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66" w:rsidRDefault="00BE60A2" w:rsidP="00BE60A2">
      <w:pPr>
        <w:jc w:val="right"/>
        <w:rPr>
          <w:b/>
          <w:u w:val="single"/>
        </w:rPr>
      </w:pPr>
      <w:r w:rsidRPr="00BE60A2">
        <w:rPr>
          <w:b/>
          <w:u w:val="single"/>
        </w:rPr>
        <w:t>Questionnaire mythologie égyptienne</w:t>
      </w:r>
    </w:p>
    <w:p w:rsidR="00C33A4E" w:rsidRPr="00BE60A2" w:rsidRDefault="00C33A4E" w:rsidP="00BE60A2">
      <w:pPr>
        <w:jc w:val="right"/>
        <w:rPr>
          <w:b/>
          <w:u w:val="single"/>
        </w:rPr>
      </w:pPr>
      <w:r>
        <w:rPr>
          <w:b/>
          <w:u w:val="single"/>
        </w:rPr>
        <w:t>Les réponses !</w:t>
      </w:r>
    </w:p>
    <w:p w:rsidR="00BE60A2" w:rsidRDefault="00BE60A2" w:rsidP="00BE60A2"/>
    <w:p w:rsidR="00BE60A2" w:rsidRDefault="00C33A4E" w:rsidP="00BE60A2">
      <w:r>
        <w:t>1°) Parce qu’il est jaloux.</w:t>
      </w:r>
    </w:p>
    <w:p w:rsidR="00BE60A2" w:rsidRDefault="00BE60A2" w:rsidP="00BE60A2">
      <w:r>
        <w:t xml:space="preserve">2°) </w:t>
      </w:r>
      <w:r w:rsidR="00C33A4E">
        <w:t>Maât et Bastet</w:t>
      </w:r>
      <w:r>
        <w:t>.</w:t>
      </w:r>
    </w:p>
    <w:p w:rsidR="00BE60A2" w:rsidRDefault="00BE60A2" w:rsidP="00BE60A2">
      <w:r>
        <w:t xml:space="preserve">3°) </w:t>
      </w:r>
      <w:r w:rsidR="00C33A4E">
        <w:t>Osiris.</w:t>
      </w:r>
    </w:p>
    <w:p w:rsidR="00BE60A2" w:rsidRDefault="00BE60A2" w:rsidP="00BE60A2">
      <w:r>
        <w:t xml:space="preserve">4°) </w:t>
      </w:r>
      <w:r w:rsidR="00C33A4E">
        <w:t>Horus.</w:t>
      </w:r>
    </w:p>
    <w:p w:rsidR="00BE60A2" w:rsidRDefault="00C33A4E" w:rsidP="00BE60A2">
      <w:r>
        <w:t>5°) La croix de vie égyptienne.</w:t>
      </w:r>
    </w:p>
    <w:p w:rsidR="00BE60A2" w:rsidRDefault="00C33A4E" w:rsidP="00BE60A2">
      <w:r>
        <w:t>6°) Parce qu’il règne sur l’Egypte (il est le roi).</w:t>
      </w:r>
    </w:p>
    <w:p w:rsidR="00BE60A2" w:rsidRDefault="00BE60A2" w:rsidP="00BE60A2">
      <w:r>
        <w:t xml:space="preserve">7°) </w:t>
      </w:r>
      <w:r w:rsidR="00C33A4E">
        <w:t>Thot.</w:t>
      </w:r>
    </w:p>
    <w:p w:rsidR="00BE60A2" w:rsidRDefault="00BE60A2" w:rsidP="00BE60A2">
      <w:r>
        <w:t xml:space="preserve">8°) </w:t>
      </w:r>
      <w:r w:rsidR="00C33A4E">
        <w:t>Bastet.</w:t>
      </w:r>
    </w:p>
    <w:p w:rsidR="00BE60A2" w:rsidRDefault="00BE60A2" w:rsidP="00BE60A2">
      <w:r>
        <w:t xml:space="preserve">9°) </w:t>
      </w:r>
      <w:r w:rsidR="00C33A4E">
        <w:t>Pour transporter le soleil à travers le ciel.</w:t>
      </w:r>
    </w:p>
    <w:p w:rsidR="00BE60A2" w:rsidRDefault="00BE60A2" w:rsidP="00BE60A2">
      <w:r>
        <w:t xml:space="preserve">10°) </w:t>
      </w:r>
      <w:r w:rsidR="00C33A4E">
        <w:t>Thot.</w:t>
      </w:r>
    </w:p>
    <w:p w:rsidR="00BE60A2" w:rsidRDefault="00C33A4E" w:rsidP="00BE60A2">
      <w:r>
        <w:t>11°) Osiris.</w:t>
      </w:r>
    </w:p>
    <w:p w:rsidR="00BE60A2" w:rsidRDefault="00BE60A2" w:rsidP="00BE60A2">
      <w:r>
        <w:t xml:space="preserve">12°) </w:t>
      </w:r>
      <w:r w:rsidR="00C33A4E">
        <w:t>Maât.</w:t>
      </w:r>
    </w:p>
    <w:p w:rsidR="00BE60A2" w:rsidRDefault="00C33A4E" w:rsidP="00BE60A2">
      <w:r>
        <w:t>13°) Comme le ciel, un corps bleu avec des étoiles (les morts).</w:t>
      </w:r>
    </w:p>
    <w:p w:rsidR="00BE60A2" w:rsidRDefault="00BE60A2" w:rsidP="00BE60A2">
      <w:r>
        <w:t xml:space="preserve">14°) </w:t>
      </w:r>
      <w:r w:rsidR="00C33A4E">
        <w:t>Seth.</w:t>
      </w:r>
      <w:r>
        <w:t xml:space="preserve"> </w:t>
      </w:r>
    </w:p>
    <w:p w:rsidR="00BE60A2" w:rsidRDefault="00BE60A2" w:rsidP="00BE60A2">
      <w:r>
        <w:t xml:space="preserve">15°) </w:t>
      </w:r>
      <w:r w:rsidR="00C33A4E">
        <w:t>Pour que Nout puisse accoucher.</w:t>
      </w:r>
    </w:p>
    <w:p w:rsidR="00BE60A2" w:rsidRDefault="00BE60A2" w:rsidP="00BE60A2"/>
    <w:p w:rsidR="00BE60A2" w:rsidRDefault="00BE60A2" w:rsidP="00BE60A2"/>
    <w:p w:rsidR="00BE60A2" w:rsidRDefault="00BE60A2" w:rsidP="00BE60A2"/>
    <w:p w:rsidR="00BE60A2" w:rsidRDefault="00BE60A2" w:rsidP="00BE60A2"/>
    <w:p w:rsidR="00BE60A2" w:rsidRPr="00C33A4E" w:rsidRDefault="00BE60A2" w:rsidP="00BE60A2">
      <w:pPr>
        <w:rPr>
          <w:lang w:val="en-US"/>
        </w:rPr>
      </w:pPr>
      <w:r w:rsidRPr="00C33A4E">
        <w:rPr>
          <w:lang w:val="en-US"/>
        </w:rPr>
        <w:t xml:space="preserve">16°) </w:t>
      </w:r>
      <w:r w:rsidR="00C33A4E" w:rsidRPr="00C33A4E">
        <w:rPr>
          <w:lang w:val="en-US"/>
        </w:rPr>
        <w:t>Bastet (ou Hathor).</w:t>
      </w:r>
    </w:p>
    <w:p w:rsidR="00BE60A2" w:rsidRPr="00C33A4E" w:rsidRDefault="00BE60A2" w:rsidP="00BE60A2">
      <w:pPr>
        <w:rPr>
          <w:lang w:val="en-US"/>
        </w:rPr>
      </w:pPr>
      <w:r w:rsidRPr="00C33A4E">
        <w:rPr>
          <w:lang w:val="en-US"/>
        </w:rPr>
        <w:t xml:space="preserve">17°) </w:t>
      </w:r>
      <w:r w:rsidR="00C33A4E" w:rsidRPr="00C33A4E">
        <w:rPr>
          <w:lang w:val="en-US"/>
        </w:rPr>
        <w:t>L’oie.</w:t>
      </w:r>
    </w:p>
    <w:p w:rsidR="00BE60A2" w:rsidRPr="00C33A4E" w:rsidRDefault="00BE60A2" w:rsidP="00BE60A2">
      <w:pPr>
        <w:rPr>
          <w:lang w:val="en-US"/>
        </w:rPr>
      </w:pPr>
      <w:r w:rsidRPr="00C33A4E">
        <w:rPr>
          <w:lang w:val="en-US"/>
        </w:rPr>
        <w:t xml:space="preserve">18°) </w:t>
      </w:r>
      <w:r w:rsidR="00C33A4E" w:rsidRPr="00C33A4E">
        <w:rPr>
          <w:lang w:val="en-US"/>
        </w:rPr>
        <w:t>Anubis.</w:t>
      </w:r>
    </w:p>
    <w:p w:rsidR="00BE60A2" w:rsidRPr="00C33A4E" w:rsidRDefault="00BE60A2" w:rsidP="00BE60A2">
      <w:pPr>
        <w:rPr>
          <w:lang w:val="en-US"/>
        </w:rPr>
      </w:pPr>
      <w:r w:rsidRPr="00C33A4E">
        <w:rPr>
          <w:lang w:val="en-US"/>
        </w:rPr>
        <w:t xml:space="preserve">19°) </w:t>
      </w:r>
      <w:r w:rsidR="00C33A4E" w:rsidRPr="00C33A4E">
        <w:rPr>
          <w:lang w:val="en-US"/>
        </w:rPr>
        <w:t>Hathor.</w:t>
      </w:r>
    </w:p>
    <w:p w:rsidR="00BE60A2" w:rsidRDefault="00BE60A2" w:rsidP="00BE60A2">
      <w:r>
        <w:t xml:space="preserve">20°) </w:t>
      </w:r>
      <w:r w:rsidR="00C33A4E">
        <w:t>Thot.</w:t>
      </w:r>
    </w:p>
    <w:p w:rsidR="00BE60A2" w:rsidRDefault="00BE60A2" w:rsidP="00BE60A2">
      <w:r>
        <w:t xml:space="preserve">21°) </w:t>
      </w:r>
      <w:r w:rsidR="00C33A4E">
        <w:t>Les pharaons.</w:t>
      </w:r>
    </w:p>
    <w:p w:rsidR="00BE60A2" w:rsidRDefault="00BE60A2" w:rsidP="00BE60A2">
      <w:r>
        <w:t xml:space="preserve">22°) </w:t>
      </w:r>
      <w:r w:rsidR="00C33A4E">
        <w:t>Rê.</w:t>
      </w:r>
    </w:p>
    <w:p w:rsidR="00BE60A2" w:rsidRDefault="00BE60A2" w:rsidP="00BE60A2">
      <w:r>
        <w:t xml:space="preserve">23°) </w:t>
      </w:r>
      <w:proofErr w:type="spellStart"/>
      <w:r w:rsidR="00C33A4E">
        <w:t>Geb</w:t>
      </w:r>
      <w:proofErr w:type="spellEnd"/>
      <w:r w:rsidR="00C33A4E">
        <w:t>.</w:t>
      </w:r>
    </w:p>
    <w:p w:rsidR="00BE60A2" w:rsidRDefault="00BE60A2" w:rsidP="00BE60A2">
      <w:r>
        <w:t xml:space="preserve">24°) </w:t>
      </w:r>
      <w:r w:rsidR="00C33A4E">
        <w:t>Bastet.</w:t>
      </w:r>
    </w:p>
    <w:p w:rsidR="00BE60A2" w:rsidRDefault="00BE60A2" w:rsidP="00BE60A2">
      <w:r>
        <w:t xml:space="preserve">25°) </w:t>
      </w:r>
      <w:r w:rsidR="00C33A4E">
        <w:t>Nout.</w:t>
      </w:r>
    </w:p>
    <w:p w:rsidR="00BE60A2" w:rsidRDefault="00BE60A2" w:rsidP="00BE60A2">
      <w:r>
        <w:t xml:space="preserve">26°) </w:t>
      </w:r>
      <w:r w:rsidR="00C33A4E">
        <w:t xml:space="preserve">Chou et </w:t>
      </w:r>
      <w:proofErr w:type="spellStart"/>
      <w:r w:rsidR="00C33A4E">
        <w:t>Tefnout</w:t>
      </w:r>
      <w:proofErr w:type="spellEnd"/>
      <w:r w:rsidR="00C33A4E">
        <w:t>.</w:t>
      </w:r>
    </w:p>
    <w:p w:rsidR="00BE60A2" w:rsidRDefault="00C33A4E" w:rsidP="00BE60A2">
      <w:r>
        <w:t>27°) Osiris, Isis, Seth et Nephtys.</w:t>
      </w:r>
    </w:p>
    <w:p w:rsidR="00BE60A2" w:rsidRDefault="00BE60A2" w:rsidP="00BE60A2">
      <w:r>
        <w:t xml:space="preserve">28°) </w:t>
      </w:r>
      <w:proofErr w:type="spellStart"/>
      <w:r w:rsidR="00C33A4E">
        <w:t>Geb</w:t>
      </w:r>
      <w:proofErr w:type="spellEnd"/>
      <w:r w:rsidR="00C33A4E">
        <w:t>.</w:t>
      </w:r>
    </w:p>
    <w:p w:rsidR="00BE60A2" w:rsidRDefault="00C33A4E" w:rsidP="00BE60A2">
      <w:r>
        <w:t>29°) Rê.</w:t>
      </w:r>
    </w:p>
    <w:p w:rsidR="00BE60A2" w:rsidRDefault="00BE60A2" w:rsidP="00BE60A2">
      <w:r>
        <w:t xml:space="preserve">30°) </w:t>
      </w:r>
      <w:r w:rsidR="00C33A4E">
        <w:t>Thot.</w:t>
      </w:r>
    </w:p>
    <w:p w:rsidR="00BE60A2" w:rsidRDefault="00BE60A2" w:rsidP="00BE60A2"/>
    <w:sectPr w:rsidR="00BE60A2" w:rsidSect="00BE60A2">
      <w:pgSz w:w="16838" w:h="11906" w:orient="landscape"/>
      <w:pgMar w:top="567" w:right="709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60A2"/>
    <w:rsid w:val="000D741C"/>
    <w:rsid w:val="001556EE"/>
    <w:rsid w:val="00581682"/>
    <w:rsid w:val="00830760"/>
    <w:rsid w:val="00873966"/>
    <w:rsid w:val="008A453F"/>
    <w:rsid w:val="00BE60A2"/>
    <w:rsid w:val="00C33A4E"/>
    <w:rsid w:val="00FA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blade</dc:creator>
  <cp:lastModifiedBy>blade</cp:lastModifiedBy>
  <cp:revision>2</cp:revision>
  <dcterms:created xsi:type="dcterms:W3CDTF">2020-12-13T17:03:00Z</dcterms:created>
  <dcterms:modified xsi:type="dcterms:W3CDTF">2020-12-13T17:03:00Z</dcterms:modified>
</cp:coreProperties>
</file>