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1C" w:rsidRPr="00BF491C" w:rsidRDefault="00BF491C" w:rsidP="00BF491C">
      <w:pPr>
        <w:suppressAutoHyphens/>
        <w:jc w:val="center"/>
        <w:rPr>
          <w:rFonts w:ascii="Calibri" w:eastAsia="SimSun" w:hAnsi="Calibri" w:cs="Times New Roman"/>
          <w:lang w:eastAsia="ar-SA"/>
        </w:rPr>
      </w:pPr>
      <w:r w:rsidRPr="00BF491C">
        <w:rPr>
          <w:rFonts w:ascii="Calibri" w:eastAsia="SimSun" w:hAnsi="Calibri" w:cs="Calibri"/>
          <w:b/>
          <w:u w:val="single"/>
          <w:lang w:eastAsia="ar-SA"/>
        </w:rPr>
        <w:t>Compt</w:t>
      </w:r>
      <w:r w:rsidR="006C061E">
        <w:rPr>
          <w:rFonts w:ascii="Calibri" w:eastAsia="SimSun" w:hAnsi="Calibri" w:cs="Calibri"/>
          <w:b/>
          <w:u w:val="single"/>
          <w:lang w:eastAsia="ar-SA"/>
        </w:rPr>
        <w:t>e rendu du conseil d’école du 20 juin</w:t>
      </w:r>
      <w:r>
        <w:rPr>
          <w:rFonts w:ascii="Calibri" w:eastAsia="SimSun" w:hAnsi="Calibri" w:cs="Calibri"/>
          <w:b/>
          <w:u w:val="single"/>
          <w:lang w:eastAsia="ar-SA"/>
        </w:rPr>
        <w:t xml:space="preserve"> 2023</w:t>
      </w:r>
    </w:p>
    <w:p w:rsidR="00BF491C" w:rsidRPr="00BF491C" w:rsidRDefault="00BF491C" w:rsidP="00BF491C">
      <w:pPr>
        <w:suppressAutoHyphens/>
        <w:spacing w:after="0" w:line="360" w:lineRule="auto"/>
        <w:jc w:val="both"/>
        <w:rPr>
          <w:rFonts w:ascii="Calibri" w:eastAsia="SimSun"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u w:val="single"/>
          <w:lang w:eastAsia="ar-SA"/>
        </w:rPr>
      </w:pPr>
      <w:r w:rsidRPr="00BF491C">
        <w:rPr>
          <w:rFonts w:ascii="Calibri" w:eastAsia="Calibri" w:hAnsi="Calibri" w:cs="Times New Roman"/>
          <w:u w:val="single"/>
          <w:lang w:eastAsia="ar-SA"/>
        </w:rPr>
        <w:t>Présents</w:t>
      </w:r>
      <w:r w:rsidRPr="00BF491C">
        <w:rPr>
          <w:rFonts w:ascii="Calibri" w:eastAsia="Calibri" w:hAnsi="Calibri" w:cs="Times New Roman"/>
          <w:lang w:eastAsia="ar-SA"/>
        </w:rPr>
        <w:t> :</w:t>
      </w:r>
      <w:r w:rsidRPr="00BF491C">
        <w:rPr>
          <w:rFonts w:ascii="Calibri" w:eastAsia="Calibri" w:hAnsi="Calibri" w:cs="Times New Roman"/>
          <w:i/>
          <w:lang w:eastAsia="ar-SA"/>
        </w:rPr>
        <w:t xml:space="preserve"> </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Mairie</w:t>
      </w:r>
      <w:r w:rsidRPr="00BF491C">
        <w:rPr>
          <w:rFonts w:ascii="Calibri" w:eastAsia="Calibri" w:hAnsi="Calibri" w:cs="Times New Roman"/>
          <w:i/>
          <w:lang w:eastAsia="ar-SA"/>
        </w:rPr>
        <w:t xml:space="preserve"> : </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RAFFLIN, déléguée affaires scolaires</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CLEMENT, adjointe en charge de l’enfance</w:t>
      </w: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Education Nationale</w:t>
      </w:r>
      <w:r w:rsidRPr="00BF491C">
        <w:rPr>
          <w:rFonts w:ascii="Calibri" w:eastAsia="Calibri" w:hAnsi="Calibri" w:cs="Times New Roman"/>
          <w:lang w:eastAsia="ar-SA"/>
        </w:rPr>
        <w:t xml:space="preserve"> : </w:t>
      </w:r>
    </w:p>
    <w:p w:rsid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MESDON CM1/CM2, directrice de l’école et présidente du conseil</w:t>
      </w:r>
    </w:p>
    <w:p w:rsidR="002C3EE1" w:rsidRPr="00BF491C" w:rsidRDefault="002C3EE1" w:rsidP="00BF491C">
      <w:pPr>
        <w:suppressAutoHyphens/>
        <w:spacing w:after="0" w:line="100" w:lineRule="atLeast"/>
        <w:jc w:val="both"/>
        <w:rPr>
          <w:rFonts w:ascii="Calibri" w:eastAsia="Calibri" w:hAnsi="Calibri" w:cs="Times New Roman"/>
          <w:lang w:eastAsia="ar-SA"/>
        </w:rPr>
      </w:pPr>
      <w:r>
        <w:rPr>
          <w:rFonts w:ascii="Calibri" w:eastAsia="Calibri" w:hAnsi="Calibri" w:cs="Times New Roman"/>
          <w:lang w:eastAsia="ar-SA"/>
        </w:rPr>
        <w:t>Madame RENAUD, CE1</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GRIVAUD</w:t>
      </w:r>
      <w:r w:rsidR="002C3EE1">
        <w:rPr>
          <w:rFonts w:ascii="Calibri" w:eastAsia="Calibri" w:hAnsi="Calibri" w:cs="Times New Roman"/>
          <w:lang w:eastAsia="ar-SA"/>
        </w:rPr>
        <w:t>,</w:t>
      </w:r>
      <w:r w:rsidRPr="00BF491C">
        <w:rPr>
          <w:rFonts w:ascii="Calibri" w:eastAsia="Calibri" w:hAnsi="Calibri" w:cs="Times New Roman"/>
          <w:lang w:eastAsia="ar-SA"/>
        </w:rPr>
        <w:t xml:space="preserve"> CE1/CE2</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BASSET, CE2/ CM1</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BUSNEL, CM1/CM2</w:t>
      </w: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20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Représentants de parents d’élèves (RPE</w:t>
      </w:r>
      <w:r w:rsidRPr="00BF491C">
        <w:rPr>
          <w:rFonts w:ascii="Calibri" w:eastAsia="Calibri" w:hAnsi="Calibri" w:cs="Times New Roman"/>
          <w:lang w:eastAsia="ar-SA"/>
        </w:rPr>
        <w:t xml:space="preserve">) : </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LEBAYON, classe de CE2/CM1</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LANDAIS, classe de CM1/CM2</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BOUVIER, classe de CM1/CM2</w:t>
      </w:r>
    </w:p>
    <w:p w:rsid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Monsieur LALANDE, classe de CE1/CE2</w:t>
      </w:r>
    </w:p>
    <w:p w:rsidR="005B6767" w:rsidRPr="00BF491C" w:rsidRDefault="005B6767" w:rsidP="00BF491C">
      <w:pPr>
        <w:suppressAutoHyphens/>
        <w:spacing w:after="0" w:line="100" w:lineRule="atLeast"/>
        <w:jc w:val="both"/>
        <w:rPr>
          <w:rFonts w:ascii="Calibri" w:eastAsia="Calibri" w:hAnsi="Calibri" w:cs="Times New Roman"/>
          <w:lang w:eastAsia="ar-SA"/>
        </w:rPr>
      </w:pPr>
      <w:r>
        <w:rPr>
          <w:rFonts w:ascii="Calibri" w:eastAsia="SimSun" w:hAnsi="Calibri" w:cs="Times New Roman"/>
          <w:lang w:eastAsia="ar-SA"/>
        </w:rPr>
        <w:t>Madame LEVEQUE, classe de CE1/CE2 et CM1/CM2</w:t>
      </w:r>
      <w:bookmarkStart w:id="0" w:name="_GoBack"/>
      <w:bookmarkEnd w:id="0"/>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824DB2" w:rsidRDefault="00BF491C" w:rsidP="00BF491C">
      <w:pPr>
        <w:suppressAutoHyphens/>
        <w:spacing w:after="0" w:line="360" w:lineRule="auto"/>
        <w:jc w:val="both"/>
        <w:rPr>
          <w:rFonts w:ascii="Calibri" w:eastAsia="SimSun" w:hAnsi="Calibri" w:cs="Times New Roman"/>
          <w:lang w:eastAsia="ar-SA"/>
        </w:rPr>
      </w:pPr>
      <w:r w:rsidRPr="00BF491C">
        <w:rPr>
          <w:rFonts w:ascii="Calibri" w:eastAsia="SimSun" w:hAnsi="Calibri" w:cs="Times New Roman"/>
          <w:u w:val="single"/>
          <w:lang w:eastAsia="ar-SA"/>
        </w:rPr>
        <w:t>Excusées</w:t>
      </w:r>
      <w:r w:rsidRPr="00BF491C">
        <w:rPr>
          <w:rFonts w:ascii="Calibri" w:eastAsia="SimSun" w:hAnsi="Calibri" w:cs="Times New Roman"/>
          <w:lang w:eastAsia="ar-SA"/>
        </w:rPr>
        <w:t> :</w:t>
      </w:r>
      <w:r>
        <w:rPr>
          <w:rFonts w:ascii="Calibri" w:eastAsia="SimSun" w:hAnsi="Calibri" w:cs="Times New Roman"/>
          <w:lang w:eastAsia="ar-SA"/>
        </w:rPr>
        <w:t xml:space="preserve"> -</w:t>
      </w:r>
      <w:r w:rsidRPr="00BF491C">
        <w:rPr>
          <w:rFonts w:ascii="Calibri" w:eastAsia="SimSun" w:hAnsi="Calibri" w:cs="Times New Roman"/>
          <w:lang w:eastAsia="ar-SA"/>
        </w:rPr>
        <w:t xml:space="preserve"> Madame </w:t>
      </w:r>
      <w:proofErr w:type="spellStart"/>
      <w:r w:rsidRPr="00BF491C">
        <w:rPr>
          <w:rFonts w:ascii="Calibri" w:eastAsia="SimSun" w:hAnsi="Calibri" w:cs="Times New Roman"/>
          <w:lang w:eastAsia="ar-SA"/>
        </w:rPr>
        <w:t>Boscher</w:t>
      </w:r>
      <w:proofErr w:type="spellEnd"/>
      <w:r w:rsidRPr="00BF491C">
        <w:rPr>
          <w:rFonts w:ascii="Calibri" w:eastAsia="SimSun" w:hAnsi="Calibri" w:cs="Times New Roman"/>
          <w:lang w:eastAsia="ar-SA"/>
        </w:rPr>
        <w:t xml:space="preserve">, inspectrice de l’éducation nationale, circonscription de </w:t>
      </w:r>
      <w:proofErr w:type="spellStart"/>
      <w:r w:rsidRPr="00BF491C">
        <w:rPr>
          <w:rFonts w:ascii="Calibri" w:eastAsia="SimSun" w:hAnsi="Calibri" w:cs="Times New Roman"/>
          <w:lang w:eastAsia="ar-SA"/>
        </w:rPr>
        <w:t>Pacé</w:t>
      </w:r>
      <w:proofErr w:type="spellEnd"/>
      <w:r w:rsidR="00824DB2">
        <w:rPr>
          <w:rFonts w:ascii="Calibri" w:eastAsia="SimSun" w:hAnsi="Calibri" w:cs="Times New Roman"/>
          <w:lang w:eastAsia="ar-SA"/>
        </w:rPr>
        <w:t xml:space="preserve"> </w:t>
      </w:r>
    </w:p>
    <w:p w:rsidR="002552AD" w:rsidRDefault="00FE7352" w:rsidP="00C74C93">
      <w:pPr>
        <w:suppressAutoHyphens/>
        <w:spacing w:after="0" w:line="100" w:lineRule="atLeast"/>
        <w:jc w:val="both"/>
        <w:rPr>
          <w:rFonts w:ascii="Calibri" w:eastAsia="Calibri" w:hAnsi="Calibri" w:cs="Times New Roman"/>
          <w:lang w:eastAsia="ar-SA"/>
        </w:rPr>
      </w:pPr>
      <w:r>
        <w:rPr>
          <w:rFonts w:ascii="Calibri" w:eastAsia="Calibri" w:hAnsi="Calibri" w:cs="Times New Roman"/>
          <w:lang w:eastAsia="ar-SA"/>
        </w:rPr>
        <w:t>-</w:t>
      </w:r>
      <w:r w:rsidR="00BF491C" w:rsidRPr="00BF491C">
        <w:rPr>
          <w:rFonts w:ascii="Calibri" w:eastAsia="Calibri" w:hAnsi="Calibri" w:cs="Times New Roman"/>
          <w:lang w:eastAsia="ar-SA"/>
        </w:rPr>
        <w:t>Madame POTTIER classe de CE2/CM1</w:t>
      </w:r>
      <w:r w:rsidR="00C74C93">
        <w:rPr>
          <w:rFonts w:ascii="Calibri" w:eastAsia="Calibri" w:hAnsi="Calibri" w:cs="Times New Roman"/>
          <w:lang w:eastAsia="ar-SA"/>
        </w:rPr>
        <w:t xml:space="preserve">    - </w:t>
      </w:r>
    </w:p>
    <w:p w:rsidR="00D92A74" w:rsidRPr="00BF491C" w:rsidRDefault="00D92A74" w:rsidP="00D92A74">
      <w:pPr>
        <w:suppressAutoHyphens/>
        <w:spacing w:after="0" w:line="100" w:lineRule="atLeast"/>
        <w:jc w:val="both"/>
        <w:rPr>
          <w:rFonts w:ascii="Calibri" w:eastAsia="Calibri" w:hAnsi="Calibri" w:cs="Times New Roman"/>
          <w:lang w:eastAsia="ar-SA"/>
        </w:rPr>
      </w:pPr>
      <w:r>
        <w:rPr>
          <w:rFonts w:ascii="Calibri" w:eastAsia="Calibri" w:hAnsi="Calibri" w:cs="Times New Roman"/>
          <w:lang w:eastAsia="ar-SA"/>
        </w:rPr>
        <w:t>-</w:t>
      </w:r>
      <w:r w:rsidRPr="00D92A74">
        <w:rPr>
          <w:rFonts w:ascii="Calibri" w:eastAsia="Calibri" w:hAnsi="Calibri" w:cs="Times New Roman"/>
          <w:lang w:eastAsia="ar-SA"/>
        </w:rPr>
        <w:t xml:space="preserve"> </w:t>
      </w:r>
      <w:r w:rsidRPr="00BF491C">
        <w:rPr>
          <w:rFonts w:ascii="Calibri" w:eastAsia="Calibri" w:hAnsi="Calibri" w:cs="Times New Roman"/>
          <w:lang w:eastAsia="ar-SA"/>
        </w:rPr>
        <w:t xml:space="preserve">Madame HAUDEBOURG, </w:t>
      </w:r>
      <w:r>
        <w:rPr>
          <w:rFonts w:ascii="Calibri" w:eastAsia="Calibri" w:hAnsi="Calibri" w:cs="Times New Roman"/>
          <w:lang w:eastAsia="ar-SA"/>
        </w:rPr>
        <w:t xml:space="preserve">enseignante en classe de </w:t>
      </w:r>
      <w:r w:rsidRPr="00BF491C">
        <w:rPr>
          <w:rFonts w:ascii="Calibri" w:eastAsia="Calibri" w:hAnsi="Calibri" w:cs="Times New Roman"/>
          <w:lang w:eastAsia="ar-SA"/>
        </w:rPr>
        <w:t>CP</w:t>
      </w:r>
    </w:p>
    <w:p w:rsidR="00456C1C" w:rsidRDefault="00456C1C" w:rsidP="00C74C93">
      <w:pPr>
        <w:suppressAutoHyphens/>
        <w:spacing w:after="0" w:line="100" w:lineRule="atLeast"/>
        <w:jc w:val="both"/>
        <w:rPr>
          <w:rFonts w:ascii="Calibri" w:eastAsia="Calibri" w:hAnsi="Calibri" w:cs="Times New Roman"/>
          <w:lang w:eastAsia="ar-SA"/>
        </w:rPr>
      </w:pPr>
    </w:p>
    <w:p w:rsidR="000975BE" w:rsidRPr="00C74C93" w:rsidRDefault="000975BE" w:rsidP="00C74C93">
      <w:pPr>
        <w:suppressAutoHyphens/>
        <w:spacing w:after="0" w:line="100" w:lineRule="atLeast"/>
        <w:jc w:val="both"/>
        <w:rPr>
          <w:rStyle w:val="fontstyle01"/>
          <w:rFonts w:ascii="Calibri" w:eastAsia="SimSun" w:hAnsi="Calibri" w:cs="Times New Roman"/>
          <w:color w:val="auto"/>
          <w:sz w:val="22"/>
          <w:szCs w:val="22"/>
          <w:lang w:eastAsia="ar-SA"/>
        </w:rPr>
      </w:pPr>
    </w:p>
    <w:p w:rsidR="000975BE" w:rsidRDefault="000975BE" w:rsidP="000975BE">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Pr="000975BE">
        <w:rPr>
          <w:rFonts w:ascii="Times New Roman" w:hAnsi="Times New Roman" w:cs="Times New Roman"/>
          <w:sz w:val="24"/>
          <w:szCs w:val="24"/>
          <w:u w:val="single"/>
        </w:rPr>
        <w:t>Prévision d’effectifs pour la rentrée prochaine</w:t>
      </w:r>
    </w:p>
    <w:p w:rsidR="000975BE" w:rsidRDefault="000975BE" w:rsidP="000975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 de cette année scolaire : 137 élèves. </w:t>
      </w:r>
    </w:p>
    <w:p w:rsidR="007B30F3" w:rsidRPr="007B30F3" w:rsidRDefault="003E7D88" w:rsidP="007B30F3">
      <w:pPr>
        <w:suppressAutoHyphens/>
        <w:spacing w:after="0" w:line="360" w:lineRule="auto"/>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Effectifs par niveau scolaire</w:t>
      </w:r>
      <w:r w:rsidR="007B30F3" w:rsidRPr="007B30F3">
        <w:rPr>
          <w:rFonts w:ascii="Times New Roman" w:eastAsia="SimSun" w:hAnsi="Times New Roman" w:cs="Calibri"/>
          <w:kern w:val="1"/>
          <w:sz w:val="24"/>
          <w:szCs w:val="24"/>
          <w:lang w:eastAsia="ar-SA"/>
        </w:rPr>
        <w:t xml:space="preserve"> (et non par classe) pour septembre 2022 : </w:t>
      </w:r>
    </w:p>
    <w:tbl>
      <w:tblPr>
        <w:tblW w:w="0" w:type="auto"/>
        <w:tblLayout w:type="fixed"/>
        <w:tblLook w:val="0000" w:firstRow="0" w:lastRow="0" w:firstColumn="0" w:lastColumn="0" w:noHBand="0" w:noVBand="0"/>
      </w:tblPr>
      <w:tblGrid>
        <w:gridCol w:w="1812"/>
        <w:gridCol w:w="1810"/>
        <w:gridCol w:w="1812"/>
        <w:gridCol w:w="1812"/>
        <w:gridCol w:w="1816"/>
      </w:tblGrid>
      <w:tr w:rsidR="007B30F3" w:rsidRPr="007B30F3" w:rsidTr="003125BA">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CP</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CE1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CE2</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CM1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Calibri" w:eastAsia="SimSun" w:hAnsi="Calibri" w:cs="Calibri"/>
                <w:kern w:val="1"/>
                <w:lang w:eastAsia="ar-SA"/>
              </w:rPr>
            </w:pPr>
            <w:r w:rsidRPr="007B30F3">
              <w:rPr>
                <w:rFonts w:ascii="Times New Roman" w:eastAsia="SimSun" w:hAnsi="Times New Roman" w:cs="Calibri"/>
                <w:kern w:val="1"/>
                <w:sz w:val="24"/>
                <w:szCs w:val="24"/>
                <w:lang w:eastAsia="ar-SA"/>
              </w:rPr>
              <w:t>CM2</w:t>
            </w:r>
          </w:p>
        </w:tc>
      </w:tr>
      <w:tr w:rsidR="007B30F3" w:rsidRPr="007B30F3" w:rsidTr="003125BA">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21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20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22</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85608B" w:rsidP="007B30F3">
            <w:pPr>
              <w:suppressAutoHyphens/>
              <w:spacing w:after="0" w:line="100" w:lineRule="atLeast"/>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29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7B30F3" w:rsidRPr="007B30F3" w:rsidRDefault="007B30F3" w:rsidP="007B30F3">
            <w:pPr>
              <w:suppressAutoHyphens/>
              <w:spacing w:after="0" w:line="100" w:lineRule="atLeast"/>
              <w:jc w:val="both"/>
              <w:rPr>
                <w:rFonts w:ascii="Calibri" w:eastAsia="SimSun" w:hAnsi="Calibri" w:cs="Calibri"/>
                <w:kern w:val="1"/>
                <w:lang w:eastAsia="ar-SA"/>
              </w:rPr>
            </w:pPr>
            <w:r>
              <w:rPr>
                <w:rFonts w:ascii="Times New Roman" w:eastAsia="SimSun" w:hAnsi="Times New Roman" w:cs="Calibri"/>
                <w:kern w:val="1"/>
                <w:sz w:val="24"/>
                <w:szCs w:val="24"/>
                <w:lang w:eastAsia="ar-SA"/>
              </w:rPr>
              <w:t>32</w:t>
            </w:r>
          </w:p>
        </w:tc>
      </w:tr>
    </w:tbl>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p>
    <w:p w:rsidR="007B30F3" w:rsidRPr="007B30F3" w:rsidRDefault="0085608B" w:rsidP="007B30F3">
      <w:pPr>
        <w:suppressAutoHyphens/>
        <w:spacing w:after="0" w:line="360" w:lineRule="auto"/>
        <w:jc w:val="both"/>
        <w:rPr>
          <w:rFonts w:ascii="Times New Roman" w:eastAsia="SimSun" w:hAnsi="Times New Roman" w:cs="Calibri"/>
          <w:kern w:val="1"/>
          <w:sz w:val="24"/>
          <w:szCs w:val="24"/>
          <w:lang w:eastAsia="ar-SA"/>
        </w:rPr>
      </w:pPr>
      <w:r>
        <w:rPr>
          <w:rFonts w:ascii="Times New Roman" w:eastAsia="SimSun" w:hAnsi="Times New Roman" w:cs="Calibri"/>
          <w:kern w:val="1"/>
          <w:sz w:val="24"/>
          <w:szCs w:val="24"/>
          <w:lang w:eastAsia="ar-SA"/>
        </w:rPr>
        <w:t>Total : 124</w:t>
      </w:r>
      <w:r w:rsidR="007B30F3">
        <w:rPr>
          <w:rFonts w:ascii="Times New Roman" w:eastAsia="SimSun" w:hAnsi="Times New Roman" w:cs="Calibri"/>
          <w:kern w:val="1"/>
          <w:sz w:val="24"/>
          <w:szCs w:val="24"/>
          <w:lang w:eastAsia="ar-SA"/>
        </w:rPr>
        <w:t xml:space="preserve"> élèves. Une</w:t>
      </w:r>
      <w:r w:rsidR="007B30F3" w:rsidRPr="007B30F3">
        <w:rPr>
          <w:rFonts w:ascii="Times New Roman" w:eastAsia="SimSun" w:hAnsi="Times New Roman" w:cs="Calibri"/>
          <w:kern w:val="1"/>
          <w:sz w:val="24"/>
          <w:szCs w:val="24"/>
          <w:lang w:eastAsia="ar-SA"/>
        </w:rPr>
        <w:t xml:space="preserve"> baisse </w:t>
      </w:r>
      <w:r w:rsidR="007B30F3">
        <w:rPr>
          <w:rFonts w:ascii="Times New Roman" w:eastAsia="SimSun" w:hAnsi="Times New Roman" w:cs="Calibri"/>
          <w:kern w:val="1"/>
          <w:sz w:val="24"/>
          <w:szCs w:val="24"/>
          <w:lang w:eastAsia="ar-SA"/>
        </w:rPr>
        <w:t xml:space="preserve">conséquente </w:t>
      </w:r>
      <w:r w:rsidR="007B30F3" w:rsidRPr="007B30F3">
        <w:rPr>
          <w:rFonts w:ascii="Times New Roman" w:eastAsia="SimSun" w:hAnsi="Times New Roman" w:cs="Calibri"/>
          <w:kern w:val="1"/>
          <w:sz w:val="24"/>
          <w:szCs w:val="24"/>
          <w:lang w:eastAsia="ar-SA"/>
        </w:rPr>
        <w:t>est à noter</w:t>
      </w:r>
      <w:r w:rsidR="007B30F3">
        <w:rPr>
          <w:rFonts w:ascii="Times New Roman" w:eastAsia="SimSun" w:hAnsi="Times New Roman" w:cs="Calibri"/>
          <w:kern w:val="1"/>
          <w:sz w:val="24"/>
          <w:szCs w:val="24"/>
          <w:lang w:eastAsia="ar-SA"/>
        </w:rPr>
        <w:t xml:space="preserve"> </w:t>
      </w:r>
      <w:r>
        <w:rPr>
          <w:rFonts w:ascii="Times New Roman" w:eastAsia="SimSun" w:hAnsi="Times New Roman" w:cs="Calibri"/>
          <w:kern w:val="1"/>
          <w:sz w:val="24"/>
          <w:szCs w:val="24"/>
          <w:lang w:eastAsia="ar-SA"/>
        </w:rPr>
        <w:t>en raison d’une différence de 1</w:t>
      </w:r>
      <w:r w:rsidR="00D92A74">
        <w:rPr>
          <w:rFonts w:ascii="Times New Roman" w:eastAsia="SimSun" w:hAnsi="Times New Roman" w:cs="Calibri"/>
          <w:kern w:val="1"/>
          <w:sz w:val="24"/>
          <w:szCs w:val="24"/>
          <w:lang w:eastAsia="ar-SA"/>
        </w:rPr>
        <w:t>1</w:t>
      </w:r>
      <w:r w:rsidR="007B30F3" w:rsidRPr="007B30F3">
        <w:rPr>
          <w:rFonts w:ascii="Times New Roman" w:eastAsia="SimSun" w:hAnsi="Times New Roman" w:cs="Calibri"/>
          <w:kern w:val="1"/>
          <w:sz w:val="24"/>
          <w:szCs w:val="24"/>
          <w:lang w:eastAsia="ar-SA"/>
        </w:rPr>
        <w:t xml:space="preserve"> élèves entre les CP qui arrivent et les CM2 qui partent.</w:t>
      </w:r>
      <w:r w:rsidR="007B30F3">
        <w:rPr>
          <w:rFonts w:ascii="Times New Roman" w:eastAsia="SimSun" w:hAnsi="Times New Roman" w:cs="Calibri"/>
          <w:kern w:val="1"/>
          <w:sz w:val="24"/>
          <w:szCs w:val="24"/>
          <w:lang w:eastAsia="ar-SA"/>
        </w:rPr>
        <w:t xml:space="preserve"> L</w:t>
      </w:r>
      <w:r>
        <w:rPr>
          <w:rFonts w:ascii="Times New Roman" w:eastAsia="SimSun" w:hAnsi="Times New Roman" w:cs="Calibri"/>
          <w:kern w:val="1"/>
          <w:sz w:val="24"/>
          <w:szCs w:val="24"/>
          <w:lang w:eastAsia="ar-SA"/>
        </w:rPr>
        <w:t>’</w:t>
      </w:r>
      <w:r w:rsidR="007B30F3">
        <w:rPr>
          <w:rFonts w:ascii="Times New Roman" w:eastAsia="SimSun" w:hAnsi="Times New Roman" w:cs="Calibri"/>
          <w:kern w:val="1"/>
          <w:sz w:val="24"/>
          <w:szCs w:val="24"/>
          <w:lang w:eastAsia="ar-SA"/>
        </w:rPr>
        <w:t xml:space="preserve">an passé, la différence était déjà de 8 élèves. </w:t>
      </w:r>
      <w:r w:rsidR="007B30F3" w:rsidRPr="007B30F3">
        <w:rPr>
          <w:rFonts w:ascii="Times New Roman" w:eastAsia="SimSun" w:hAnsi="Times New Roman" w:cs="Calibri"/>
          <w:kern w:val="1"/>
          <w:sz w:val="24"/>
          <w:szCs w:val="24"/>
          <w:lang w:eastAsia="ar-SA"/>
        </w:rPr>
        <w:t xml:space="preserve"> Par ailleurs, des enfants du voyage effectuent une grande partie de leur scolarité sur l’école de l’automne à la fin du printemps</w:t>
      </w:r>
      <w:r w:rsidR="007B30F3">
        <w:rPr>
          <w:rFonts w:ascii="Times New Roman" w:eastAsia="SimSun" w:hAnsi="Times New Roman" w:cs="Calibri"/>
          <w:kern w:val="1"/>
          <w:sz w:val="24"/>
          <w:szCs w:val="24"/>
          <w:lang w:eastAsia="ar-SA"/>
        </w:rPr>
        <w:t xml:space="preserve"> en maternelle comme en élémentaire</w:t>
      </w:r>
      <w:r w:rsidR="007B30F3" w:rsidRPr="007B30F3">
        <w:rPr>
          <w:rFonts w:ascii="Times New Roman" w:eastAsia="SimSun" w:hAnsi="Times New Roman" w:cs="Calibri"/>
          <w:kern w:val="1"/>
          <w:sz w:val="24"/>
          <w:szCs w:val="24"/>
          <w:lang w:eastAsia="ar-SA"/>
        </w:rPr>
        <w:t xml:space="preserve">. </w:t>
      </w:r>
      <w:r w:rsidR="007B30F3">
        <w:rPr>
          <w:rFonts w:ascii="Times New Roman" w:eastAsia="SimSun" w:hAnsi="Times New Roman" w:cs="Calibri"/>
          <w:kern w:val="1"/>
          <w:sz w:val="24"/>
          <w:szCs w:val="24"/>
          <w:lang w:eastAsia="ar-SA"/>
        </w:rPr>
        <w:t xml:space="preserve">Certains se réinscriront à la rentrée prochaine mais la situation est fort critique. </w:t>
      </w:r>
    </w:p>
    <w:p w:rsidR="000975BE" w:rsidRPr="007B30F3" w:rsidRDefault="007B30F3" w:rsidP="007B30F3">
      <w:pPr>
        <w:spacing w:after="0" w:line="360" w:lineRule="auto"/>
        <w:jc w:val="both"/>
        <w:rPr>
          <w:rFonts w:ascii="Times New Roman" w:hAnsi="Times New Roman" w:cs="Times New Roman"/>
          <w:sz w:val="24"/>
          <w:szCs w:val="24"/>
          <w:u w:val="single"/>
        </w:rPr>
      </w:pPr>
      <w:r w:rsidRPr="007B30F3">
        <w:rPr>
          <w:rFonts w:ascii="Times New Roman" w:hAnsi="Times New Roman" w:cs="Times New Roman"/>
          <w:sz w:val="24"/>
          <w:szCs w:val="24"/>
          <w:u w:val="single"/>
        </w:rPr>
        <w:t xml:space="preserve">2°) </w:t>
      </w:r>
      <w:r w:rsidR="000975BE" w:rsidRPr="000975BE">
        <w:rPr>
          <w:rFonts w:ascii="Times New Roman" w:hAnsi="Times New Roman" w:cs="Times New Roman"/>
          <w:sz w:val="24"/>
          <w:szCs w:val="24"/>
          <w:u w:val="single"/>
        </w:rPr>
        <w:t>Préparation de la rentrée et choix de répartition</w:t>
      </w:r>
      <w:r w:rsidRPr="007B30F3">
        <w:rPr>
          <w:rFonts w:ascii="Times New Roman" w:hAnsi="Times New Roman" w:cs="Times New Roman"/>
          <w:sz w:val="24"/>
          <w:szCs w:val="24"/>
          <w:u w:val="single"/>
        </w:rPr>
        <w:t xml:space="preserve"> </w:t>
      </w:r>
    </w:p>
    <w:p w:rsidR="00661992" w:rsidRDefault="007B30F3" w:rsidP="007B30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L’équipe enseignante sera inchangée au niveau des titulaires. Les enseignantes qui interviennent en complément de service des enseignantes à 75 % et de la directrice ne sont pas encore nommées. </w:t>
      </w:r>
    </w:p>
    <w:p w:rsidR="007B30F3" w:rsidRPr="007B30F3" w:rsidRDefault="007B30F3" w:rsidP="007B30F3">
      <w:pPr>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 xml:space="preserve">Les répartitions des élèves au sein des classes sont effectuées en fonction des critères suivants par l’équipe enseignante : </w:t>
      </w:r>
    </w:p>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-favoriser des effectifs allégés en CP et CE1 (c</w:t>
      </w:r>
      <w:r w:rsidR="00661992">
        <w:rPr>
          <w:rFonts w:ascii="Times New Roman" w:eastAsia="SimSun" w:hAnsi="Times New Roman" w:cs="Calibri"/>
          <w:kern w:val="1"/>
          <w:sz w:val="24"/>
          <w:szCs w:val="24"/>
          <w:lang w:eastAsia="ar-SA"/>
        </w:rPr>
        <w:t>adre institutionnel depuis trois</w:t>
      </w:r>
      <w:r w:rsidRPr="007B30F3">
        <w:rPr>
          <w:rFonts w:ascii="Times New Roman" w:eastAsia="SimSun" w:hAnsi="Times New Roman" w:cs="Calibri"/>
          <w:kern w:val="1"/>
          <w:sz w:val="24"/>
          <w:szCs w:val="24"/>
          <w:lang w:eastAsia="ar-SA"/>
        </w:rPr>
        <w:t xml:space="preserve"> ans : ne pas dépasser 24 élèves dans ces niveaux)</w:t>
      </w:r>
    </w:p>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lastRenderedPageBreak/>
        <w:t xml:space="preserve">- opter pour une répartition permettant de scolariser les élèves arrivant en cours d’année sans risquer de faire exploser le nombre d’élèves dans une classe. Cela revient donc à ne pas surcharger une classe. De ce fait, des doubles niveaux identiques sont parfois choisis. </w:t>
      </w:r>
    </w:p>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 xml:space="preserve">- éviter, quand cela est possible, qu’il y ait un trop petit groupe d’élèves dans un double niveau. Cela n’est pas toujours évitable. </w:t>
      </w:r>
    </w:p>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 xml:space="preserve">- permettre aux élèves de conserver les amitiés au sein de la classe lorsqu’il s’agit de relations positives et non préjudiciables au travail. </w:t>
      </w:r>
    </w:p>
    <w:p w:rsidR="007B30F3" w:rsidRPr="007B30F3" w:rsidRDefault="007B30F3" w:rsidP="007B30F3">
      <w:pPr>
        <w:suppressAutoHyphens/>
        <w:spacing w:after="0" w:line="360" w:lineRule="auto"/>
        <w:jc w:val="both"/>
        <w:rPr>
          <w:rFonts w:ascii="Times New Roman" w:eastAsia="SimSun" w:hAnsi="Times New Roman" w:cs="Calibri"/>
          <w:kern w:val="1"/>
          <w:sz w:val="24"/>
          <w:szCs w:val="24"/>
          <w:lang w:eastAsia="ar-SA"/>
        </w:rPr>
      </w:pPr>
      <w:r w:rsidRPr="007B30F3">
        <w:rPr>
          <w:rFonts w:ascii="Times New Roman" w:eastAsia="SimSun" w:hAnsi="Times New Roman" w:cs="Calibri"/>
          <w:kern w:val="1"/>
          <w:sz w:val="24"/>
          <w:szCs w:val="24"/>
          <w:lang w:eastAsia="ar-SA"/>
        </w:rPr>
        <w:t xml:space="preserve">Les répartitions sont effectuées au vu des observations des enseignantes au fil des années, en concertation pour les CP avec madame </w:t>
      </w:r>
      <w:proofErr w:type="spellStart"/>
      <w:r w:rsidRPr="007B30F3">
        <w:rPr>
          <w:rFonts w:ascii="Times New Roman" w:eastAsia="SimSun" w:hAnsi="Times New Roman" w:cs="Calibri"/>
          <w:kern w:val="1"/>
          <w:sz w:val="24"/>
          <w:szCs w:val="24"/>
          <w:lang w:eastAsia="ar-SA"/>
        </w:rPr>
        <w:t>Huby</w:t>
      </w:r>
      <w:proofErr w:type="spellEnd"/>
      <w:r w:rsidRPr="007B30F3">
        <w:rPr>
          <w:rFonts w:ascii="Times New Roman" w:eastAsia="SimSun" w:hAnsi="Times New Roman" w:cs="Calibri"/>
          <w:kern w:val="1"/>
          <w:sz w:val="24"/>
          <w:szCs w:val="24"/>
          <w:lang w:eastAsia="ar-SA"/>
        </w:rPr>
        <w:t>, directrice de la maternelle et enseignante de grande section.</w:t>
      </w:r>
      <w:r w:rsidR="00294DDF">
        <w:rPr>
          <w:rFonts w:ascii="Times New Roman" w:eastAsia="SimSun" w:hAnsi="Times New Roman" w:cs="Calibri"/>
          <w:kern w:val="1"/>
          <w:sz w:val="24"/>
          <w:szCs w:val="24"/>
          <w:lang w:eastAsia="ar-SA"/>
        </w:rPr>
        <w:t xml:space="preserve"> Aucun changement n’est effectué</w:t>
      </w:r>
      <w:r w:rsidRPr="007B30F3">
        <w:rPr>
          <w:rFonts w:ascii="Times New Roman" w:eastAsia="SimSun" w:hAnsi="Times New Roman" w:cs="Calibri"/>
          <w:kern w:val="1"/>
          <w:sz w:val="24"/>
          <w:szCs w:val="24"/>
          <w:lang w:eastAsia="ar-SA"/>
        </w:rPr>
        <w:t xml:space="preserve"> (CF : règlement intérieur de l’école)</w:t>
      </w:r>
      <w:r w:rsidR="00262A7D">
        <w:rPr>
          <w:rFonts w:ascii="Times New Roman" w:eastAsia="SimSun" w:hAnsi="Times New Roman" w:cs="Calibri"/>
          <w:kern w:val="1"/>
          <w:sz w:val="24"/>
          <w:szCs w:val="24"/>
          <w:lang w:eastAsia="ar-SA"/>
        </w:rPr>
        <w:t>.</w:t>
      </w:r>
    </w:p>
    <w:p w:rsidR="000975BE" w:rsidRDefault="006C061E" w:rsidP="006C06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975BE" w:rsidRPr="000975BE">
        <w:rPr>
          <w:rFonts w:ascii="Times New Roman" w:hAnsi="Times New Roman" w:cs="Times New Roman"/>
          <w:sz w:val="24"/>
          <w:szCs w:val="24"/>
          <w:u w:val="single"/>
        </w:rPr>
        <w:t>Evaluation</w:t>
      </w:r>
      <w:r w:rsidR="001274D7">
        <w:rPr>
          <w:rFonts w:ascii="Times New Roman" w:hAnsi="Times New Roman" w:cs="Times New Roman"/>
          <w:sz w:val="24"/>
          <w:szCs w:val="24"/>
          <w:u w:val="single"/>
        </w:rPr>
        <w:t>s</w:t>
      </w:r>
      <w:r w:rsidR="000975BE" w:rsidRPr="000975BE">
        <w:rPr>
          <w:rFonts w:ascii="Times New Roman" w:hAnsi="Times New Roman" w:cs="Times New Roman"/>
          <w:sz w:val="24"/>
          <w:szCs w:val="24"/>
          <w:u w:val="single"/>
        </w:rPr>
        <w:t xml:space="preserve"> d’anglais</w:t>
      </w:r>
      <w:r>
        <w:rPr>
          <w:rFonts w:ascii="Times New Roman" w:hAnsi="Times New Roman" w:cs="Times New Roman"/>
          <w:sz w:val="24"/>
          <w:szCs w:val="24"/>
        </w:rPr>
        <w:t> </w:t>
      </w:r>
    </w:p>
    <w:p w:rsidR="006C061E" w:rsidRPr="002F72B4" w:rsidRDefault="002F72B4" w:rsidP="002F72B4">
      <w:pPr>
        <w:spacing w:after="0" w:line="360" w:lineRule="auto"/>
        <w:jc w:val="both"/>
        <w:rPr>
          <w:rFonts w:ascii="Times New Roman" w:hAnsi="Times New Roman"/>
          <w:sz w:val="24"/>
          <w:szCs w:val="24"/>
        </w:rPr>
      </w:pPr>
      <w:r>
        <w:rPr>
          <w:rFonts w:ascii="Times New Roman" w:hAnsi="Times New Roman"/>
          <w:sz w:val="24"/>
          <w:szCs w:val="24"/>
        </w:rPr>
        <w:t>Les réussites l’an passé avaient été</w:t>
      </w:r>
      <w:r w:rsidR="006C061E" w:rsidRPr="002F72B4">
        <w:rPr>
          <w:rFonts w:ascii="Times New Roman" w:hAnsi="Times New Roman"/>
          <w:sz w:val="24"/>
          <w:szCs w:val="24"/>
        </w:rPr>
        <w:t xml:space="preserve"> moins grandes que les années </w:t>
      </w:r>
      <w:r>
        <w:rPr>
          <w:rFonts w:ascii="Times New Roman" w:hAnsi="Times New Roman"/>
          <w:sz w:val="24"/>
          <w:szCs w:val="24"/>
        </w:rPr>
        <w:t>écoulées. Seuls 61% des élèves avaie</w:t>
      </w:r>
      <w:r w:rsidR="006C061E" w:rsidRPr="002F72B4">
        <w:rPr>
          <w:rFonts w:ascii="Times New Roman" w:hAnsi="Times New Roman"/>
          <w:sz w:val="24"/>
          <w:szCs w:val="24"/>
        </w:rPr>
        <w:t xml:space="preserve">nt atteint le niveau A1. Cela </w:t>
      </w:r>
      <w:r>
        <w:rPr>
          <w:rFonts w:ascii="Times New Roman" w:hAnsi="Times New Roman"/>
          <w:sz w:val="24"/>
          <w:szCs w:val="24"/>
        </w:rPr>
        <w:t>avait amené</w:t>
      </w:r>
      <w:r w:rsidR="006C061E" w:rsidRPr="002F72B4">
        <w:rPr>
          <w:rFonts w:ascii="Times New Roman" w:hAnsi="Times New Roman"/>
          <w:sz w:val="24"/>
          <w:szCs w:val="24"/>
        </w:rPr>
        <w:t xml:space="preserve"> l’équipe à engager une réflexion autour de cet</w:t>
      </w:r>
      <w:r>
        <w:rPr>
          <w:rFonts w:ascii="Times New Roman" w:hAnsi="Times New Roman"/>
          <w:sz w:val="24"/>
          <w:szCs w:val="24"/>
        </w:rPr>
        <w:t xml:space="preserve"> enseignement pour cette année</w:t>
      </w:r>
      <w:r w:rsidR="006C061E" w:rsidRPr="002F72B4">
        <w:rPr>
          <w:rFonts w:ascii="Times New Roman" w:hAnsi="Times New Roman"/>
          <w:sz w:val="24"/>
          <w:szCs w:val="24"/>
        </w:rPr>
        <w:t xml:space="preserve">. Nous avons fait le choix de nous baser sur une méthode commune pour l’ensemble de l’école afin de balayer au mieux les différents champs d’apprentissage dans ce domaine. </w:t>
      </w:r>
      <w:r>
        <w:rPr>
          <w:rFonts w:ascii="Times New Roman" w:hAnsi="Times New Roman"/>
          <w:sz w:val="24"/>
          <w:szCs w:val="24"/>
        </w:rPr>
        <w:t xml:space="preserve">Cette année 81 % ont obtenu le niveau A1. La progression est donc notable et les choix effectués ont porté leurs fruits. Parmi les 19% restants, la majorité des compétences est validée, ils ne sont donc pas loin de l’obtention finale. </w:t>
      </w:r>
    </w:p>
    <w:p w:rsidR="000975BE" w:rsidRDefault="00831ABB"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975BE" w:rsidRPr="000975BE">
        <w:rPr>
          <w:rFonts w:ascii="Times New Roman" w:hAnsi="Times New Roman" w:cs="Times New Roman"/>
          <w:sz w:val="24"/>
          <w:szCs w:val="24"/>
          <w:u w:val="single"/>
        </w:rPr>
        <w:t>Projets de l’année écoulée</w:t>
      </w:r>
      <w:r w:rsidR="000975BE" w:rsidRPr="000975BE">
        <w:rPr>
          <w:rFonts w:ascii="Times New Roman" w:hAnsi="Times New Roman" w:cs="Times New Roman"/>
          <w:sz w:val="24"/>
          <w:szCs w:val="24"/>
        </w:rPr>
        <w:t xml:space="preserve"> </w:t>
      </w:r>
    </w:p>
    <w:p w:rsidR="00831ABB" w:rsidRDefault="001274D7"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L’ensemble de l’école a travaillé</w:t>
      </w:r>
      <w:r w:rsidR="00831ABB">
        <w:rPr>
          <w:rFonts w:ascii="Times New Roman" w:hAnsi="Times New Roman" w:cs="Times New Roman"/>
          <w:sz w:val="24"/>
          <w:szCs w:val="24"/>
        </w:rPr>
        <w:t xml:space="preserve"> en éducation physique et sportive autour du projet commun du patin à glace. Chaque classe ayant effectué cinq ou six séances à la patinoire de Rennes</w:t>
      </w:r>
      <w:r>
        <w:rPr>
          <w:rFonts w:ascii="Times New Roman" w:hAnsi="Times New Roman" w:cs="Times New Roman"/>
          <w:sz w:val="24"/>
          <w:szCs w:val="24"/>
        </w:rPr>
        <w:t xml:space="preserve"> Le Blizz</w:t>
      </w:r>
      <w:r w:rsidR="00831ABB">
        <w:rPr>
          <w:rFonts w:ascii="Times New Roman" w:hAnsi="Times New Roman" w:cs="Times New Roman"/>
          <w:sz w:val="24"/>
          <w:szCs w:val="24"/>
        </w:rPr>
        <w:t xml:space="preserve">. </w:t>
      </w:r>
    </w:p>
    <w:p w:rsidR="00831ABB" w:rsidRDefault="00831ABB"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Les projets musicaux ont donné lieu à une présentation aux familles lors des trois soirées à la salle de spectacle de l’Antichambre. Ce fu</w:t>
      </w:r>
      <w:r w:rsidR="001274D7">
        <w:rPr>
          <w:rFonts w:ascii="Times New Roman" w:hAnsi="Times New Roman" w:cs="Times New Roman"/>
          <w:sz w:val="24"/>
          <w:szCs w:val="24"/>
        </w:rPr>
        <w:t>ren</w:t>
      </w:r>
      <w:r>
        <w:rPr>
          <w:rFonts w:ascii="Times New Roman" w:hAnsi="Times New Roman" w:cs="Times New Roman"/>
          <w:sz w:val="24"/>
          <w:szCs w:val="24"/>
        </w:rPr>
        <w:t xml:space="preserve">t de belles réussites et des temps d’apprentissages très riches. Des projets ont à nouveau été déposés pour l’an prochain. </w:t>
      </w:r>
    </w:p>
    <w:p w:rsidR="00831ABB" w:rsidRPr="000975BE" w:rsidRDefault="00831ABB"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 sorties scolaires ont eu lieu autour de l’histoire lors d’une journée en Normandie (Mémorial de Caen et plages du débarquement), des sciences et de la nature (deux classes à </w:t>
      </w:r>
      <w:proofErr w:type="spellStart"/>
      <w:r>
        <w:rPr>
          <w:rFonts w:ascii="Times New Roman" w:hAnsi="Times New Roman" w:cs="Times New Roman"/>
          <w:sz w:val="24"/>
          <w:szCs w:val="24"/>
        </w:rPr>
        <w:t>Fénicat</w:t>
      </w:r>
      <w:proofErr w:type="spellEnd"/>
      <w:r>
        <w:rPr>
          <w:rFonts w:ascii="Times New Roman" w:hAnsi="Times New Roman" w:cs="Times New Roman"/>
          <w:sz w:val="24"/>
          <w:szCs w:val="24"/>
        </w:rPr>
        <w:t xml:space="preserve"> à Bruz) et des arts (qua</w:t>
      </w:r>
      <w:r w:rsidR="00262A7D">
        <w:rPr>
          <w:rFonts w:ascii="Times New Roman" w:hAnsi="Times New Roman" w:cs="Times New Roman"/>
          <w:sz w:val="24"/>
          <w:szCs w:val="24"/>
        </w:rPr>
        <w:t>tre classes au musée des beaux-</w:t>
      </w:r>
      <w:r>
        <w:rPr>
          <w:rFonts w:ascii="Times New Roman" w:hAnsi="Times New Roman" w:cs="Times New Roman"/>
          <w:sz w:val="24"/>
          <w:szCs w:val="24"/>
        </w:rPr>
        <w:t>arts).</w:t>
      </w:r>
    </w:p>
    <w:p w:rsidR="000975BE" w:rsidRDefault="00831ABB"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975BE" w:rsidRPr="000975BE">
        <w:rPr>
          <w:rFonts w:ascii="Times New Roman" w:hAnsi="Times New Roman" w:cs="Times New Roman"/>
          <w:sz w:val="24"/>
          <w:szCs w:val="24"/>
          <w:u w:val="single"/>
        </w:rPr>
        <w:t>Exercice incendie de la dernière période</w:t>
      </w:r>
      <w:r w:rsidR="000975BE" w:rsidRPr="000975BE">
        <w:rPr>
          <w:rFonts w:ascii="Times New Roman" w:hAnsi="Times New Roman" w:cs="Times New Roman"/>
          <w:sz w:val="24"/>
          <w:szCs w:val="24"/>
        </w:rPr>
        <w:t xml:space="preserve"> </w:t>
      </w:r>
    </w:p>
    <w:p w:rsidR="005B18D9" w:rsidRPr="000975BE" w:rsidRDefault="009A4BB5" w:rsidP="00831A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exercice incendie a eu lieu de façon inopinée le 5 mai 2023</w:t>
      </w:r>
      <w:r w:rsidR="005B18D9">
        <w:rPr>
          <w:rFonts w:ascii="Times New Roman" w:hAnsi="Times New Roman" w:cs="Times New Roman"/>
          <w:sz w:val="24"/>
          <w:szCs w:val="24"/>
        </w:rPr>
        <w:t xml:space="preserve"> lors du déclenchement de l’alerte par erreur par deux élèves</w:t>
      </w:r>
      <w:r>
        <w:rPr>
          <w:rFonts w:ascii="Times New Roman" w:hAnsi="Times New Roman" w:cs="Times New Roman"/>
          <w:sz w:val="24"/>
          <w:szCs w:val="24"/>
        </w:rPr>
        <w:t>. Les élèves étaient dans la cour</w:t>
      </w:r>
      <w:r w:rsidR="005B18D9">
        <w:rPr>
          <w:rFonts w:ascii="Times New Roman" w:hAnsi="Times New Roman" w:cs="Times New Roman"/>
          <w:sz w:val="24"/>
          <w:szCs w:val="24"/>
        </w:rPr>
        <w:t xml:space="preserve"> en récréation</w:t>
      </w:r>
      <w:r>
        <w:rPr>
          <w:rFonts w:ascii="Times New Roman" w:hAnsi="Times New Roman" w:cs="Times New Roman"/>
          <w:sz w:val="24"/>
          <w:szCs w:val="24"/>
        </w:rPr>
        <w:t xml:space="preserve"> et n’ont pas entendu l’alarme. Les adu</w:t>
      </w:r>
      <w:r w:rsidR="001274D7">
        <w:rPr>
          <w:rFonts w:ascii="Times New Roman" w:hAnsi="Times New Roman" w:cs="Times New Roman"/>
          <w:sz w:val="24"/>
          <w:szCs w:val="24"/>
        </w:rPr>
        <w:t>ltes présents dans les locaux l’</w:t>
      </w:r>
      <w:r>
        <w:rPr>
          <w:rFonts w:ascii="Times New Roman" w:hAnsi="Times New Roman" w:cs="Times New Roman"/>
          <w:sz w:val="24"/>
          <w:szCs w:val="24"/>
        </w:rPr>
        <w:t xml:space="preserve">ont entendue et ont alerté les enfants et adultes présents à l’extérieur. </w:t>
      </w:r>
    </w:p>
    <w:p w:rsidR="000975BE" w:rsidRDefault="005B18D9" w:rsidP="005B18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975BE" w:rsidRPr="000975BE">
        <w:rPr>
          <w:rFonts w:ascii="Times New Roman" w:hAnsi="Times New Roman" w:cs="Times New Roman"/>
          <w:sz w:val="24"/>
          <w:szCs w:val="24"/>
          <w:u w:val="single"/>
        </w:rPr>
        <w:t>Moyens financiers et budgets alloués par la mairie</w:t>
      </w:r>
      <w:r w:rsidR="000975BE" w:rsidRPr="000975BE">
        <w:rPr>
          <w:rFonts w:ascii="Times New Roman" w:hAnsi="Times New Roman" w:cs="Times New Roman"/>
          <w:sz w:val="24"/>
          <w:szCs w:val="24"/>
        </w:rPr>
        <w:t> </w:t>
      </w:r>
    </w:p>
    <w:p w:rsidR="00767644" w:rsidRDefault="00767644" w:rsidP="005B18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Budgets financiers par élève identique</w:t>
      </w:r>
      <w:r w:rsidR="00310C38">
        <w:rPr>
          <w:rFonts w:ascii="Times New Roman" w:hAnsi="Times New Roman" w:cs="Times New Roman"/>
          <w:sz w:val="24"/>
          <w:szCs w:val="24"/>
        </w:rPr>
        <w:t>s</w:t>
      </w:r>
      <w:r>
        <w:rPr>
          <w:rFonts w:ascii="Times New Roman" w:hAnsi="Times New Roman" w:cs="Times New Roman"/>
          <w:sz w:val="24"/>
          <w:szCs w:val="24"/>
        </w:rPr>
        <w:t xml:space="preserve"> à l’année 2022 : </w:t>
      </w:r>
    </w:p>
    <w:p w:rsidR="005B18D9" w:rsidRDefault="001274D7" w:rsidP="00767644">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Fournitures scolaires : 16.</w:t>
      </w:r>
      <w:r w:rsidR="00767644">
        <w:rPr>
          <w:rFonts w:ascii="Times New Roman" w:hAnsi="Times New Roman" w:cs="Times New Roman"/>
          <w:sz w:val="24"/>
          <w:szCs w:val="24"/>
        </w:rPr>
        <w:t xml:space="preserve">60 </w:t>
      </w:r>
      <w:r>
        <w:rPr>
          <w:rFonts w:ascii="Times New Roman" w:hAnsi="Times New Roman" w:cs="Times New Roman"/>
          <w:sz w:val="24"/>
          <w:szCs w:val="24"/>
        </w:rPr>
        <w:t>€</w:t>
      </w:r>
      <w:r w:rsidR="00767644">
        <w:rPr>
          <w:rFonts w:ascii="Times New Roman" w:hAnsi="Times New Roman" w:cs="Times New Roman"/>
          <w:sz w:val="24"/>
          <w:szCs w:val="24"/>
        </w:rPr>
        <w:t xml:space="preserve"> </w:t>
      </w:r>
    </w:p>
    <w:p w:rsidR="00767644" w:rsidRDefault="001274D7" w:rsidP="00767644">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Equipements pédagogiques : 25.</w:t>
      </w:r>
      <w:r w:rsidR="00767644">
        <w:rPr>
          <w:rFonts w:ascii="Times New Roman" w:hAnsi="Times New Roman" w:cs="Times New Roman"/>
          <w:sz w:val="24"/>
          <w:szCs w:val="24"/>
        </w:rPr>
        <w:t xml:space="preserve">39 </w:t>
      </w:r>
      <w:r>
        <w:rPr>
          <w:rFonts w:ascii="Times New Roman" w:hAnsi="Times New Roman" w:cs="Times New Roman"/>
          <w:sz w:val="24"/>
          <w:szCs w:val="24"/>
        </w:rPr>
        <w:t>€</w:t>
      </w:r>
    </w:p>
    <w:p w:rsidR="00767644" w:rsidRDefault="00767644" w:rsidP="00767644">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Sorties scolaires : 12.39 </w:t>
      </w:r>
      <w:r w:rsidR="001274D7">
        <w:rPr>
          <w:rFonts w:ascii="Times New Roman" w:hAnsi="Times New Roman" w:cs="Times New Roman"/>
          <w:sz w:val="24"/>
          <w:szCs w:val="24"/>
        </w:rPr>
        <w:t>€</w:t>
      </w:r>
    </w:p>
    <w:p w:rsidR="00767644" w:rsidRDefault="00767644" w:rsidP="0076764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Travaux : </w:t>
      </w:r>
      <w:r w:rsidR="0085608B">
        <w:rPr>
          <w:rFonts w:ascii="Times New Roman" w:hAnsi="Times New Roman" w:cs="Times New Roman"/>
          <w:sz w:val="24"/>
          <w:szCs w:val="24"/>
        </w:rPr>
        <w:t xml:space="preserve">Report des travaux non effectués sur le budget 2022 : </w:t>
      </w:r>
    </w:p>
    <w:p w:rsidR="00767644" w:rsidRDefault="00767644" w:rsidP="00767644">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Remplacement des volets défectueux par des stores</w:t>
      </w:r>
    </w:p>
    <w:p w:rsidR="0085608B" w:rsidRDefault="0085608B" w:rsidP="00767644">
      <w:pPr>
        <w:pStyle w:val="Paragraphedeliste"/>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attente : aménagement PMR des sorties de secours des classes non équipées.</w:t>
      </w:r>
    </w:p>
    <w:p w:rsidR="005B5E5B" w:rsidRDefault="005B5E5B" w:rsidP="005B5E5B">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Aucuns travaux de budgétisés</w:t>
      </w:r>
    </w:p>
    <w:p w:rsidR="00767644" w:rsidRDefault="005B5E5B" w:rsidP="005B5E5B">
      <w:pPr>
        <w:pStyle w:val="Paragraphedelis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644">
        <w:rPr>
          <w:rFonts w:ascii="Times New Roman" w:hAnsi="Times New Roman" w:cs="Times New Roman"/>
          <w:sz w:val="24"/>
          <w:szCs w:val="24"/>
        </w:rPr>
        <w:t xml:space="preserve">Equipements : </w:t>
      </w:r>
    </w:p>
    <w:p w:rsidR="00767644" w:rsidRPr="00767644" w:rsidRDefault="00767644" w:rsidP="00767644">
      <w:pPr>
        <w:pStyle w:val="Paragraphedeliste"/>
        <w:numPr>
          <w:ilvl w:val="0"/>
          <w:numId w:val="3"/>
        </w:numPr>
        <w:spacing w:after="0" w:line="360" w:lineRule="auto"/>
        <w:jc w:val="both"/>
        <w:rPr>
          <w:rFonts w:ascii="Times New Roman" w:hAnsi="Times New Roman" w:cs="Times New Roman"/>
          <w:sz w:val="24"/>
          <w:szCs w:val="24"/>
        </w:rPr>
      </w:pPr>
      <w:r w:rsidRPr="00767644">
        <w:rPr>
          <w:rFonts w:ascii="Times New Roman" w:hAnsi="Times New Roman" w:cs="Times New Roman"/>
          <w:sz w:val="24"/>
          <w:szCs w:val="24"/>
        </w:rPr>
        <w:t>2 lecteurs CD</w:t>
      </w:r>
    </w:p>
    <w:p w:rsidR="00767644" w:rsidRDefault="00767644" w:rsidP="00767644">
      <w:pPr>
        <w:pStyle w:val="Paragraphedeliste"/>
        <w:numPr>
          <w:ilvl w:val="0"/>
          <w:numId w:val="3"/>
        </w:numPr>
        <w:spacing w:after="0" w:line="360" w:lineRule="auto"/>
        <w:jc w:val="both"/>
        <w:rPr>
          <w:rFonts w:ascii="Times New Roman" w:hAnsi="Times New Roman" w:cs="Times New Roman"/>
          <w:sz w:val="24"/>
          <w:szCs w:val="24"/>
        </w:rPr>
      </w:pPr>
      <w:r w:rsidRPr="00767644">
        <w:rPr>
          <w:rFonts w:ascii="Times New Roman" w:hAnsi="Times New Roman" w:cs="Times New Roman"/>
          <w:sz w:val="24"/>
          <w:szCs w:val="24"/>
        </w:rPr>
        <w:t>Une armoire à pharmacie</w:t>
      </w:r>
    </w:p>
    <w:p w:rsidR="00310C38" w:rsidRDefault="002C3EE1" w:rsidP="00310C3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L’équipe enseignante demande la mise en place par les services municipaux d’un plan pluriannuel de financement concernant l’informatique afin d’envisager un renouvellement régulier du matériel. Les élues de la municipalité indiquent qu’</w:t>
      </w:r>
      <w:r w:rsidR="00310C38">
        <w:rPr>
          <w:rFonts w:ascii="Times New Roman" w:hAnsi="Times New Roman" w:cs="Times New Roman"/>
          <w:sz w:val="24"/>
          <w:szCs w:val="24"/>
        </w:rPr>
        <w:t xml:space="preserve">une personne de l’éducation nationale est passée à l’école de la </w:t>
      </w:r>
      <w:proofErr w:type="spellStart"/>
      <w:r w:rsidR="00310C38">
        <w:rPr>
          <w:rFonts w:ascii="Times New Roman" w:hAnsi="Times New Roman" w:cs="Times New Roman"/>
          <w:sz w:val="24"/>
          <w:szCs w:val="24"/>
        </w:rPr>
        <w:t>Che</w:t>
      </w:r>
      <w:r>
        <w:rPr>
          <w:rFonts w:ascii="Times New Roman" w:hAnsi="Times New Roman" w:cs="Times New Roman"/>
          <w:sz w:val="24"/>
          <w:szCs w:val="24"/>
        </w:rPr>
        <w:t>snaye</w:t>
      </w:r>
      <w:proofErr w:type="spellEnd"/>
      <w:r>
        <w:rPr>
          <w:rFonts w:ascii="Times New Roman" w:hAnsi="Times New Roman" w:cs="Times New Roman"/>
          <w:sz w:val="24"/>
          <w:szCs w:val="24"/>
        </w:rPr>
        <w:t xml:space="preserve"> pour faire un diagnostic</w:t>
      </w:r>
      <w:r w:rsidR="00310C38">
        <w:rPr>
          <w:rFonts w:ascii="Times New Roman" w:hAnsi="Times New Roman" w:cs="Times New Roman"/>
          <w:sz w:val="24"/>
          <w:szCs w:val="24"/>
        </w:rPr>
        <w:t xml:space="preserve"> sur le matériel informatique, compte-rendu qui a été remis à l’informaticienne de la mairie. Il serait intéressant de faire la même démarche à l’école du </w:t>
      </w:r>
      <w:proofErr w:type="spellStart"/>
      <w:r w:rsidR="00310C38">
        <w:rPr>
          <w:rFonts w:ascii="Times New Roman" w:hAnsi="Times New Roman" w:cs="Times New Roman"/>
          <w:sz w:val="24"/>
          <w:szCs w:val="24"/>
        </w:rPr>
        <w:t>Gretay</w:t>
      </w:r>
      <w:proofErr w:type="spellEnd"/>
      <w:r w:rsidR="00310C38">
        <w:rPr>
          <w:rFonts w:ascii="Times New Roman" w:hAnsi="Times New Roman" w:cs="Times New Roman"/>
          <w:sz w:val="24"/>
          <w:szCs w:val="24"/>
        </w:rPr>
        <w:t xml:space="preserve">, où le parc informatique est vieillissant voire obsolète. </w:t>
      </w:r>
    </w:p>
    <w:p w:rsidR="00310C38" w:rsidRDefault="00310C38" w:rsidP="00310C3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A85C8F" w:rsidRDefault="00A85C8F" w:rsidP="00A85C8F">
      <w:pPr>
        <w:tabs>
          <w:tab w:val="left" w:pos="4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85C8F">
        <w:rPr>
          <w:rFonts w:ascii="Times New Roman" w:hAnsi="Times New Roman" w:cs="Times New Roman"/>
          <w:sz w:val="24"/>
          <w:szCs w:val="24"/>
          <w:u w:val="single"/>
        </w:rPr>
        <w:t>Modification du règlement intérieur</w:t>
      </w:r>
      <w:r w:rsidR="002C3EE1">
        <w:rPr>
          <w:rFonts w:ascii="Times New Roman" w:hAnsi="Times New Roman" w:cs="Times New Roman"/>
          <w:sz w:val="24"/>
          <w:szCs w:val="24"/>
        </w:rPr>
        <w:t xml:space="preserve"> : Les enseignants et les représentants de parents votent pour les modifications proposées. </w:t>
      </w:r>
    </w:p>
    <w:p w:rsidR="00A85C8F" w:rsidRDefault="00A85C8F" w:rsidP="00A85C8F">
      <w:pPr>
        <w:tabs>
          <w:tab w:val="left" w:pos="4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Modification du point suivant : </w:t>
      </w:r>
    </w:p>
    <w:p w:rsidR="00A85C8F" w:rsidRDefault="00310C38" w:rsidP="00A85C8F">
      <w:pPr>
        <w:spacing w:after="0" w:line="240" w:lineRule="auto"/>
        <w:jc w:val="both"/>
        <w:rPr>
          <w:rFonts w:ascii="Times New Roman" w:eastAsia="Times New Roman" w:hAnsi="Times New Roman" w:cs="Times New Roman"/>
          <w:sz w:val="20"/>
          <w:szCs w:val="20"/>
          <w:lang w:eastAsia="fr-FR"/>
        </w:rPr>
      </w:pPr>
      <w:r w:rsidRPr="00A85C8F">
        <w:rPr>
          <w:rFonts w:ascii="Times New Roman" w:eastAsia="Times New Roman" w:hAnsi="Times New Roman" w:cs="Times New Roman"/>
          <w:sz w:val="20"/>
          <w:szCs w:val="20"/>
          <w:lang w:eastAsia="fr-FR"/>
        </w:rPr>
        <w:t>4.3.1 L’introduction</w:t>
      </w:r>
      <w:r w:rsidR="00A85C8F" w:rsidRPr="00A85C8F">
        <w:rPr>
          <w:rFonts w:ascii="Times New Roman" w:eastAsia="Times New Roman" w:hAnsi="Times New Roman" w:cs="Times New Roman"/>
          <w:sz w:val="20"/>
          <w:szCs w:val="20"/>
          <w:lang w:eastAsia="fr-FR"/>
        </w:rPr>
        <w:t xml:space="preserve"> à l'école d'objets de nature à blesser quiconque, ou à caractère coupant, pointu ou dangereux, tels que allumettes, briquet, couteau...... </w:t>
      </w:r>
      <w:r w:rsidR="00A85C8F" w:rsidRPr="00A85C8F">
        <w:rPr>
          <w:rFonts w:ascii="Times New Roman" w:eastAsia="Times New Roman" w:hAnsi="Times New Roman" w:cs="Times New Roman"/>
          <w:b/>
          <w:lang w:eastAsia="fr-FR"/>
        </w:rPr>
        <w:t>est interdite</w:t>
      </w:r>
      <w:r w:rsidR="00A85C8F" w:rsidRPr="00A85C8F">
        <w:rPr>
          <w:rFonts w:ascii="Times New Roman" w:eastAsia="Times New Roman" w:hAnsi="Times New Roman" w:cs="Times New Roman"/>
          <w:sz w:val="20"/>
          <w:szCs w:val="20"/>
          <w:lang w:eastAsia="fr-FR"/>
        </w:rPr>
        <w:t xml:space="preserve"> (de même que tout objet pouvant être avalé). L’utilisation du parapluie est interdite dans l’école, de même que les jeux (cartes, figurines, ballons, …), source de conflit et de vol. Est également très fortement déconseillé</w:t>
      </w:r>
      <w:r w:rsidR="00883DAF">
        <w:rPr>
          <w:rFonts w:ascii="Times New Roman" w:eastAsia="Times New Roman" w:hAnsi="Times New Roman" w:cs="Times New Roman"/>
          <w:sz w:val="20"/>
          <w:szCs w:val="20"/>
          <w:lang w:eastAsia="fr-FR"/>
        </w:rPr>
        <w:t>e</w:t>
      </w:r>
      <w:r w:rsidR="00A85C8F" w:rsidRPr="00A85C8F">
        <w:rPr>
          <w:rFonts w:ascii="Times New Roman" w:eastAsia="Times New Roman" w:hAnsi="Times New Roman" w:cs="Times New Roman"/>
          <w:sz w:val="20"/>
          <w:szCs w:val="20"/>
          <w:lang w:eastAsia="fr-FR"/>
        </w:rPr>
        <w:t xml:space="preserve"> l'introduction d'objets de valeur. Les enseignants ne </w:t>
      </w:r>
      <w:r w:rsidRPr="00A85C8F">
        <w:rPr>
          <w:rFonts w:ascii="Times New Roman" w:eastAsia="Times New Roman" w:hAnsi="Times New Roman" w:cs="Times New Roman"/>
          <w:sz w:val="20"/>
          <w:szCs w:val="20"/>
          <w:lang w:eastAsia="fr-FR"/>
        </w:rPr>
        <w:t>pourront être</w:t>
      </w:r>
      <w:r w:rsidR="00A85C8F" w:rsidRPr="00A85C8F">
        <w:rPr>
          <w:rFonts w:ascii="Times New Roman" w:eastAsia="Times New Roman" w:hAnsi="Times New Roman" w:cs="Times New Roman"/>
          <w:sz w:val="20"/>
          <w:szCs w:val="20"/>
          <w:lang w:eastAsia="fr-FR"/>
        </w:rPr>
        <w:t xml:space="preserve"> tenus pour responsable de leur disparition ou détérioration.</w:t>
      </w:r>
      <w:r w:rsidR="00A85C8F">
        <w:rPr>
          <w:rFonts w:ascii="Times New Roman" w:eastAsia="Times New Roman" w:hAnsi="Times New Roman" w:cs="Times New Roman"/>
          <w:sz w:val="20"/>
          <w:szCs w:val="20"/>
          <w:lang w:eastAsia="fr-FR"/>
        </w:rPr>
        <w:t xml:space="preserve"> </w:t>
      </w:r>
      <w:r w:rsidR="00A85C8F" w:rsidRPr="00A85C8F">
        <w:rPr>
          <w:rFonts w:ascii="Times New Roman" w:eastAsia="Times New Roman" w:hAnsi="Times New Roman" w:cs="Times New Roman"/>
          <w:color w:val="FF0000"/>
          <w:sz w:val="20"/>
          <w:szCs w:val="20"/>
          <w:lang w:eastAsia="fr-FR"/>
        </w:rPr>
        <w:t xml:space="preserve">Les objets connectés (montres connectées, téléphone connecté ou non, …) ne peuvent être détenus par les élèves durant la journée de classe. </w:t>
      </w:r>
      <w:r w:rsidR="00A85C8F" w:rsidRPr="00A85C8F">
        <w:rPr>
          <w:rFonts w:ascii="Times New Roman" w:eastAsia="Times New Roman" w:hAnsi="Times New Roman" w:cs="Times New Roman"/>
          <w:sz w:val="20"/>
          <w:szCs w:val="20"/>
          <w:lang w:eastAsia="fr-FR"/>
        </w:rPr>
        <w:t xml:space="preserve"> Dans le cas où un enfant apporterait des objets non autorisés à l’école, ceux-ci seraient confisqués et remis uniquement aux parents.</w:t>
      </w:r>
      <w:r w:rsidR="00A85C8F">
        <w:rPr>
          <w:rFonts w:ascii="Times New Roman" w:eastAsia="Times New Roman" w:hAnsi="Times New Roman" w:cs="Times New Roman"/>
          <w:sz w:val="20"/>
          <w:szCs w:val="20"/>
          <w:lang w:eastAsia="fr-FR"/>
        </w:rPr>
        <w:t xml:space="preserve"> </w:t>
      </w:r>
    </w:p>
    <w:p w:rsidR="00A85C8F" w:rsidRDefault="00A85C8F" w:rsidP="00A85C8F">
      <w:pPr>
        <w:spacing w:after="0" w:line="240" w:lineRule="auto"/>
        <w:jc w:val="both"/>
        <w:rPr>
          <w:rFonts w:ascii="Times New Roman" w:eastAsia="Times New Roman" w:hAnsi="Times New Roman" w:cs="Times New Roman"/>
          <w:sz w:val="20"/>
          <w:szCs w:val="20"/>
          <w:lang w:eastAsia="fr-FR"/>
        </w:rPr>
      </w:pPr>
    </w:p>
    <w:p w:rsidR="00883DAF" w:rsidRPr="00A85C8F" w:rsidRDefault="00883DAF" w:rsidP="00A85C8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Prem</w:t>
      </w:r>
      <w:r w:rsidR="002C3EE1">
        <w:rPr>
          <w:rFonts w:ascii="Times New Roman" w:eastAsia="Times New Roman" w:hAnsi="Times New Roman" w:cs="Times New Roman"/>
          <w:sz w:val="20"/>
          <w:szCs w:val="20"/>
          <w:lang w:eastAsia="fr-FR"/>
        </w:rPr>
        <w:t xml:space="preserve">ier point adopté à l’unanimité </w:t>
      </w:r>
    </w:p>
    <w:p w:rsidR="0085608B" w:rsidRDefault="00A85C8F" w:rsidP="00A85C8F">
      <w:pPr>
        <w:tabs>
          <w:tab w:val="left" w:pos="4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Ajout de</w:t>
      </w:r>
      <w:r w:rsidR="0085608B">
        <w:rPr>
          <w:rFonts w:ascii="Times New Roman" w:hAnsi="Times New Roman" w:cs="Times New Roman"/>
          <w:sz w:val="24"/>
          <w:szCs w:val="24"/>
        </w:rPr>
        <w:t xml:space="preserve">s </w:t>
      </w:r>
      <w:r>
        <w:rPr>
          <w:rFonts w:ascii="Times New Roman" w:hAnsi="Times New Roman" w:cs="Times New Roman"/>
          <w:sz w:val="24"/>
          <w:szCs w:val="24"/>
        </w:rPr>
        <w:t>alinéa</w:t>
      </w:r>
      <w:r w:rsidR="0085608B">
        <w:rPr>
          <w:rFonts w:ascii="Times New Roman" w:hAnsi="Times New Roman" w:cs="Times New Roman"/>
          <w:sz w:val="24"/>
          <w:szCs w:val="24"/>
        </w:rPr>
        <w:t>s</w:t>
      </w:r>
      <w:r>
        <w:rPr>
          <w:rFonts w:ascii="Times New Roman" w:hAnsi="Times New Roman" w:cs="Times New Roman"/>
          <w:sz w:val="24"/>
          <w:szCs w:val="24"/>
        </w:rPr>
        <w:t xml:space="preserve"> suivant</w:t>
      </w:r>
      <w:r w:rsidR="0085608B">
        <w:rPr>
          <w:rFonts w:ascii="Times New Roman" w:hAnsi="Times New Roman" w:cs="Times New Roman"/>
          <w:sz w:val="24"/>
          <w:szCs w:val="24"/>
        </w:rPr>
        <w:t xml:space="preserve">s </w:t>
      </w:r>
      <w:r>
        <w:rPr>
          <w:rFonts w:ascii="Times New Roman" w:hAnsi="Times New Roman" w:cs="Times New Roman"/>
          <w:sz w:val="24"/>
          <w:szCs w:val="24"/>
        </w:rPr>
        <w:t xml:space="preserve">: </w:t>
      </w:r>
    </w:p>
    <w:p w:rsidR="00A85C8F" w:rsidRDefault="00A85C8F" w:rsidP="00A85C8F">
      <w:pPr>
        <w:tabs>
          <w:tab w:val="left" w:pos="4515"/>
        </w:tabs>
        <w:spacing w:after="0" w:line="360" w:lineRule="auto"/>
        <w:jc w:val="both"/>
        <w:rPr>
          <w:color w:val="FF0000"/>
          <w:sz w:val="20"/>
          <w:szCs w:val="20"/>
        </w:rPr>
      </w:pPr>
      <w:r w:rsidRPr="00A85C8F">
        <w:rPr>
          <w:color w:val="FF0000"/>
          <w:sz w:val="20"/>
          <w:szCs w:val="20"/>
        </w:rPr>
        <w:t xml:space="preserve">4.3.12 Il n’est pas autorisé de filmer ni d’enregistrer une réunion publique se déroulant dans l’enceinte scolaire. </w:t>
      </w:r>
    </w:p>
    <w:p w:rsidR="00883DAF" w:rsidRDefault="00883DAF" w:rsidP="00883DA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Deuxième</w:t>
      </w:r>
      <w:r w:rsidR="002C3EE1">
        <w:rPr>
          <w:rFonts w:ascii="Times New Roman" w:eastAsia="Times New Roman" w:hAnsi="Times New Roman" w:cs="Times New Roman"/>
          <w:sz w:val="20"/>
          <w:szCs w:val="20"/>
          <w:lang w:eastAsia="fr-FR"/>
        </w:rPr>
        <w:t xml:space="preserve"> point adopté à l’unanimité </w:t>
      </w:r>
    </w:p>
    <w:p w:rsidR="00883DAF" w:rsidRDefault="00883DAF" w:rsidP="00883DAF">
      <w:pPr>
        <w:spacing w:after="0" w:line="240" w:lineRule="auto"/>
        <w:jc w:val="both"/>
        <w:rPr>
          <w:color w:val="FF0000"/>
          <w:sz w:val="20"/>
          <w:szCs w:val="20"/>
        </w:rPr>
      </w:pPr>
    </w:p>
    <w:p w:rsidR="0085608B" w:rsidRPr="0085608B" w:rsidRDefault="0085608B" w:rsidP="0085608B">
      <w:pPr>
        <w:tabs>
          <w:tab w:val="left" w:pos="3300"/>
        </w:tabs>
        <w:spacing w:after="0" w:line="240" w:lineRule="auto"/>
        <w:jc w:val="both"/>
        <w:rPr>
          <w:rFonts w:ascii="Times New Roman" w:eastAsia="Times New Roman" w:hAnsi="Times New Roman" w:cs="Times New Roman"/>
          <w:color w:val="FF0000"/>
          <w:sz w:val="20"/>
          <w:szCs w:val="20"/>
          <w:lang w:eastAsia="fr-FR"/>
        </w:rPr>
      </w:pPr>
      <w:r w:rsidRPr="0085608B">
        <w:rPr>
          <w:rFonts w:ascii="Times New Roman" w:eastAsia="Times New Roman" w:hAnsi="Times New Roman" w:cs="Times New Roman"/>
          <w:color w:val="FF0000"/>
          <w:sz w:val="20"/>
          <w:szCs w:val="20"/>
          <w:lang w:eastAsia="fr-FR"/>
        </w:rPr>
        <w:t xml:space="preserve">5.2.1En cas d’absence ou de retard des parents, l’enfant est conduit aux services périscolaires. </w:t>
      </w:r>
    </w:p>
    <w:p w:rsidR="00883DAF" w:rsidRDefault="00883DAF" w:rsidP="00883DA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Troisième point adopté à l’unanimité </w:t>
      </w:r>
    </w:p>
    <w:p w:rsidR="00883DAF" w:rsidRPr="00A85C8F" w:rsidRDefault="00883DAF" w:rsidP="00A85C8F">
      <w:pPr>
        <w:tabs>
          <w:tab w:val="left" w:pos="4515"/>
        </w:tabs>
        <w:spacing w:after="0" w:line="360" w:lineRule="auto"/>
        <w:jc w:val="both"/>
        <w:rPr>
          <w:rFonts w:ascii="Times New Roman" w:hAnsi="Times New Roman" w:cs="Times New Roman"/>
          <w:color w:val="FF0000"/>
          <w:sz w:val="24"/>
          <w:szCs w:val="24"/>
        </w:rPr>
      </w:pPr>
    </w:p>
    <w:p w:rsidR="000975BE" w:rsidRDefault="000975BE" w:rsidP="000975BE">
      <w:pPr>
        <w:spacing w:after="0" w:line="360" w:lineRule="auto"/>
        <w:jc w:val="both"/>
        <w:rPr>
          <w:rFonts w:ascii="Times New Roman" w:hAnsi="Times New Roman" w:cs="Times New Roman"/>
          <w:sz w:val="24"/>
          <w:szCs w:val="24"/>
        </w:rPr>
      </w:pPr>
      <w:r w:rsidRPr="000975BE">
        <w:rPr>
          <w:rFonts w:ascii="Times New Roman" w:hAnsi="Times New Roman" w:cs="Times New Roman"/>
          <w:sz w:val="24"/>
          <w:szCs w:val="24"/>
          <w:u w:val="single"/>
        </w:rPr>
        <w:t>Questions des représentants de parents</w:t>
      </w:r>
      <w:r w:rsidRPr="000975BE">
        <w:rPr>
          <w:rFonts w:ascii="Times New Roman" w:hAnsi="Times New Roman" w:cs="Times New Roman"/>
          <w:sz w:val="24"/>
          <w:szCs w:val="24"/>
        </w:rPr>
        <w:t> :</w:t>
      </w:r>
    </w:p>
    <w:p w:rsidR="000975BE" w:rsidRDefault="00002E04" w:rsidP="00002E04">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975BE" w:rsidRPr="000975BE">
        <w:rPr>
          <w:rFonts w:ascii="Times New Roman" w:hAnsi="Times New Roman" w:cs="Times New Roman"/>
          <w:color w:val="000000"/>
          <w:sz w:val="24"/>
          <w:szCs w:val="24"/>
        </w:rPr>
        <w:t>L’équipe enseignante a-t-elle déjà une projection pour la composition des classes pour la rentrée prochaine ? Quels sont les critères de composition des classes ?</w:t>
      </w:r>
      <w:r>
        <w:rPr>
          <w:rFonts w:ascii="Times New Roman" w:hAnsi="Times New Roman" w:cs="Times New Roman"/>
          <w:color w:val="000000"/>
          <w:sz w:val="24"/>
          <w:szCs w:val="24"/>
        </w:rPr>
        <w:t xml:space="preserve"> </w:t>
      </w:r>
    </w:p>
    <w:p w:rsidR="00002E04" w:rsidRPr="000975BE" w:rsidRDefault="00002E04" w:rsidP="000B033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Des projections sont effectuées depuis le mois de juin, nous arrêtons une organisation que nous ne com</w:t>
      </w:r>
      <w:r w:rsidR="00A0263A">
        <w:rPr>
          <w:rFonts w:ascii="Times New Roman" w:hAnsi="Times New Roman" w:cs="Times New Roman"/>
          <w:color w:val="000000"/>
          <w:sz w:val="24"/>
          <w:szCs w:val="24"/>
        </w:rPr>
        <w:t>muniquons que le jour de la pré-</w:t>
      </w:r>
      <w:r>
        <w:rPr>
          <w:rFonts w:ascii="Times New Roman" w:hAnsi="Times New Roman" w:cs="Times New Roman"/>
          <w:color w:val="000000"/>
          <w:sz w:val="24"/>
          <w:szCs w:val="24"/>
        </w:rPr>
        <w:t xml:space="preserve">rentrée par affichage à l’entrée de l’école </w:t>
      </w:r>
      <w:r w:rsidR="000B0338">
        <w:rPr>
          <w:rFonts w:ascii="Times New Roman" w:hAnsi="Times New Roman" w:cs="Times New Roman"/>
          <w:color w:val="000000"/>
          <w:sz w:val="24"/>
          <w:szCs w:val="24"/>
        </w:rPr>
        <w:t>(cette année le vendredi 1</w:t>
      </w:r>
      <w:r w:rsidR="000B0338" w:rsidRPr="000B0338">
        <w:rPr>
          <w:rFonts w:ascii="Times New Roman" w:hAnsi="Times New Roman" w:cs="Times New Roman"/>
          <w:color w:val="000000"/>
          <w:sz w:val="24"/>
          <w:szCs w:val="24"/>
          <w:vertAlign w:val="superscript"/>
        </w:rPr>
        <w:t>er</w:t>
      </w:r>
      <w:r w:rsidR="000B0338">
        <w:rPr>
          <w:rFonts w:ascii="Times New Roman" w:hAnsi="Times New Roman" w:cs="Times New Roman"/>
          <w:color w:val="000000"/>
          <w:sz w:val="24"/>
          <w:szCs w:val="24"/>
        </w:rPr>
        <w:t xml:space="preserve"> septembre après-midi) car l’organisation arrêtée en juin demeure modifiable en fonction des éventuelles inscriptions de l’été. </w:t>
      </w:r>
    </w:p>
    <w:p w:rsidR="000975BE" w:rsidRDefault="000B0338" w:rsidP="000B033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975BE" w:rsidRPr="000975BE">
        <w:rPr>
          <w:rFonts w:ascii="Times New Roman" w:hAnsi="Times New Roman" w:cs="Times New Roman"/>
          <w:color w:val="000000"/>
          <w:sz w:val="24"/>
          <w:szCs w:val="24"/>
        </w:rPr>
        <w:t>L’équipe enseignante peut-elle prévoir, lors des réunions de rentrée de faire un point fort sur la gestion du travail à la maison car les parents sont parfois un peu perdus dans la gestion de de temps de travail ?</w:t>
      </w:r>
    </w:p>
    <w:p w:rsidR="000B0338" w:rsidRDefault="000B0338" w:rsidP="000B033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 point est effectué lors de chaque réunion de classe. Il est important que les familles qui auraient des difficultés dans cette gestion en échangent avec l’enseignant de leur enfant afin de pouvoir épauler au mieux ce travail effectué à la maison qui revêt des travaux de lecture, apprentissages (poésie, leçons, mots à revoir) </w:t>
      </w:r>
      <w:r>
        <w:rPr>
          <w:rFonts w:ascii="Times New Roman" w:hAnsi="Times New Roman" w:cs="Times New Roman"/>
          <w:color w:val="000000"/>
          <w:sz w:val="24"/>
          <w:szCs w:val="24"/>
        </w:rPr>
        <w:lastRenderedPageBreak/>
        <w:t xml:space="preserve">et opérations éventuelles à calculer. L’équipe enseignante est donc disponible pour, au-delà des explicitations fournies lors des réunions de classe, recevoir au cas par cas les familles qui en ressentiraient le besoin. </w:t>
      </w:r>
    </w:p>
    <w:p w:rsidR="000B0338" w:rsidRPr="000975BE" w:rsidRDefault="000B0338" w:rsidP="000B033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Cela nous permet aussi de rappeler l’importance d’assister aux réunions de classe. </w:t>
      </w:r>
    </w:p>
    <w:p w:rsidR="000975BE" w:rsidRDefault="00456C1C" w:rsidP="00456C1C">
      <w:pPr>
        <w:spacing w:before="100" w:beforeAutospacing="1" w:after="100" w:afterAutospacing="1"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3°) </w:t>
      </w:r>
      <w:r w:rsidR="000975BE" w:rsidRPr="000975BE">
        <w:rPr>
          <w:rFonts w:ascii="Times New Roman" w:eastAsia="Times New Roman" w:hAnsi="Times New Roman" w:cs="Times New Roman"/>
          <w:color w:val="000000"/>
          <w:sz w:val="24"/>
          <w:szCs w:val="24"/>
          <w:lang w:eastAsia="fr-FR"/>
        </w:rPr>
        <w:t>Budgets municipaux : La presse ayant annoncé une hausse du budget pour l'école privée, la mairie peut-elle expliquer cette augmentation ?</w:t>
      </w:r>
    </w:p>
    <w:p w:rsidR="00C079F6" w:rsidRDefault="00C079F6" w:rsidP="002C3EE1">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représentantes de la mairie signifient qu’elles ne répondront pas à cette question car elle concerne le budget de l’école privée. </w:t>
      </w:r>
      <w:r w:rsidR="002C3EE1">
        <w:rPr>
          <w:rFonts w:ascii="Times New Roman" w:eastAsia="Times New Roman" w:hAnsi="Times New Roman" w:cs="Times New Roman"/>
          <w:color w:val="000000"/>
          <w:sz w:val="24"/>
          <w:szCs w:val="24"/>
          <w:lang w:eastAsia="fr-FR"/>
        </w:rPr>
        <w:t xml:space="preserve">Elles précisent tout de même que cela est lié à une augmentation des effectifs. Les représentants de parents se questionnent quant à savoir si cette hausse budgétaire pourrait impacter défavorablement les budgets de l’école publique. Les élues répondent par la négative car le coût d’un élève du public et du privé est identique. </w:t>
      </w:r>
    </w:p>
    <w:p w:rsidR="000975BE" w:rsidRDefault="00456C1C" w:rsidP="00456C1C">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4°) </w:t>
      </w:r>
      <w:r w:rsidR="000975BE" w:rsidRPr="000975BE">
        <w:rPr>
          <w:rFonts w:ascii="Times New Roman" w:eastAsia="Times New Roman" w:hAnsi="Times New Roman" w:cs="Times New Roman"/>
          <w:color w:val="000000"/>
          <w:sz w:val="24"/>
          <w:szCs w:val="24"/>
          <w:lang w:eastAsia="fr-FR"/>
        </w:rPr>
        <w:t>Concernant</w:t>
      </w:r>
      <w:r w:rsidR="00BF7A45">
        <w:rPr>
          <w:rFonts w:ascii="Times New Roman" w:eastAsia="Times New Roman" w:hAnsi="Times New Roman" w:cs="Times New Roman"/>
          <w:color w:val="000000"/>
          <w:sz w:val="24"/>
          <w:szCs w:val="24"/>
          <w:lang w:eastAsia="fr-FR"/>
        </w:rPr>
        <w:t> les travaux de l'avenue du Maré</w:t>
      </w:r>
      <w:r w:rsidR="000975BE" w:rsidRPr="000975BE">
        <w:rPr>
          <w:rFonts w:ascii="Times New Roman" w:eastAsia="Times New Roman" w:hAnsi="Times New Roman" w:cs="Times New Roman"/>
          <w:color w:val="000000"/>
          <w:sz w:val="24"/>
          <w:szCs w:val="24"/>
          <w:lang w:eastAsia="fr-FR"/>
        </w:rPr>
        <w:t>chal Leclerc, qu’envisage la municipalité afin de débloquer une situation concernant laquelle différ</w:t>
      </w:r>
      <w:r w:rsidR="00BF7A45">
        <w:rPr>
          <w:rFonts w:ascii="Times New Roman" w:eastAsia="Times New Roman" w:hAnsi="Times New Roman" w:cs="Times New Roman"/>
          <w:color w:val="000000"/>
          <w:sz w:val="24"/>
          <w:szCs w:val="24"/>
          <w:lang w:eastAsia="fr-FR"/>
        </w:rPr>
        <w:t>ents interlocuteurs de Rennes Mé</w:t>
      </w:r>
      <w:r w:rsidR="000975BE" w:rsidRPr="000975BE">
        <w:rPr>
          <w:rFonts w:ascii="Times New Roman" w:eastAsia="Times New Roman" w:hAnsi="Times New Roman" w:cs="Times New Roman"/>
          <w:color w:val="000000"/>
          <w:sz w:val="24"/>
          <w:szCs w:val="24"/>
          <w:lang w:eastAsia="fr-FR"/>
        </w:rPr>
        <w:t>tropole ont affirmé n'avoir pas de demande de la mairie pour les travaux annoncés en 2019 ?</w:t>
      </w:r>
    </w:p>
    <w:p w:rsidR="002552AD" w:rsidRDefault="00BF7A45" w:rsidP="00BF7A45">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 le maire souhaite contacter la personne de Rennes Métropole qui dit ne pas avoir eu de demande de la mairie, car une demande a été faite. Des relances ont été faites par la mairie. Rennes Métropole ne donne aucun délai.</w:t>
      </w:r>
    </w:p>
    <w:p w:rsidR="002C3EE1" w:rsidRDefault="002C3EE1" w:rsidP="00BF7A45">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Les représentants de parents indiquent ne pas avoir cette information car plusieurs familles, inquiètent de l’absence d’évolution de la situation, ont contacté Rennes Métropole et ont eu ce retour. </w:t>
      </w:r>
    </w:p>
    <w:p w:rsidR="00321E03" w:rsidRDefault="00321E03" w:rsidP="00BF7A45">
      <w:pPr>
        <w:spacing w:before="100" w:beforeAutospacing="1" w:after="100" w:afterAutospacing="1"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Est-il possible de faire venir quelqu’un de Rennes Métropole à la commission</w:t>
      </w:r>
      <w:r w:rsidR="002C3EE1">
        <w:rPr>
          <w:rFonts w:ascii="Times New Roman" w:eastAsia="Times New Roman" w:hAnsi="Times New Roman" w:cs="Times New Roman"/>
          <w:color w:val="000000"/>
          <w:sz w:val="24"/>
          <w:szCs w:val="24"/>
          <w:lang w:eastAsia="fr-FR"/>
        </w:rPr>
        <w:t xml:space="preserve"> périscolaire afin d’en échanger et de comprendre ce qui fait que depuis plusieurs années ces travaux de sécurisation de l’avenue n’ont pas été réalisés</w:t>
      </w:r>
      <w:r>
        <w:rPr>
          <w:rFonts w:ascii="Times New Roman" w:eastAsia="Times New Roman" w:hAnsi="Times New Roman" w:cs="Times New Roman"/>
          <w:color w:val="000000"/>
          <w:sz w:val="24"/>
          <w:szCs w:val="24"/>
          <w:lang w:eastAsia="fr-FR"/>
        </w:rPr>
        <w:t xml:space="preserve"> ? </w:t>
      </w:r>
    </w:p>
    <w:p w:rsidR="00321E03" w:rsidRPr="00BF7A45" w:rsidRDefault="002C3EE1" w:rsidP="00BF7A45">
      <w:pPr>
        <w:spacing w:before="100" w:beforeAutospacing="1" w:after="100" w:afterAutospacing="1" w:line="360" w:lineRule="auto"/>
        <w:jc w:val="both"/>
        <w:rPr>
          <w:rStyle w:val="fontstyle01"/>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Il est convenu avec l’ensemble des partenaires présents au conseil qu’un point sera fait en octobre, lors du premier conseil d’école, </w:t>
      </w:r>
      <w:r w:rsidR="00321E03">
        <w:rPr>
          <w:rFonts w:ascii="Times New Roman" w:eastAsia="Times New Roman" w:hAnsi="Times New Roman" w:cs="Times New Roman"/>
          <w:color w:val="000000"/>
          <w:sz w:val="24"/>
          <w:szCs w:val="24"/>
          <w:lang w:eastAsia="fr-FR"/>
        </w:rPr>
        <w:t xml:space="preserve">afin de savoir </w:t>
      </w:r>
      <w:r>
        <w:rPr>
          <w:rFonts w:ascii="Times New Roman" w:eastAsia="Times New Roman" w:hAnsi="Times New Roman" w:cs="Times New Roman"/>
          <w:color w:val="000000"/>
          <w:sz w:val="24"/>
          <w:szCs w:val="24"/>
          <w:lang w:eastAsia="fr-FR"/>
        </w:rPr>
        <w:t xml:space="preserve">où en cela en est et afin de tenter d’apporter des explications au statut quo. </w:t>
      </w:r>
    </w:p>
    <w:p w:rsidR="00505108" w:rsidRDefault="00505108" w:rsidP="00505108">
      <w:pPr>
        <w:pStyle w:val="NormalWeb"/>
        <w:spacing w:line="360" w:lineRule="auto"/>
        <w:jc w:val="both"/>
        <w:rPr>
          <w:color w:val="000000"/>
        </w:rPr>
      </w:pPr>
      <w:r>
        <w:t xml:space="preserve">5°) </w:t>
      </w:r>
      <w:r>
        <w:rPr>
          <w:color w:val="000000"/>
        </w:rPr>
        <w:t xml:space="preserve">Concernant l'avenue Marechal Leclerc, les poubelles du nouvel immeuble sont placées à côté du passage piéton et gênent la vue pour les piétons. Pourrait-on résoudre le </w:t>
      </w:r>
      <w:r w:rsidR="00BF7A45">
        <w:rPr>
          <w:color w:val="000000"/>
        </w:rPr>
        <w:t>problème ?</w:t>
      </w:r>
    </w:p>
    <w:p w:rsidR="005B5E5B" w:rsidRDefault="005B5E5B" w:rsidP="00505108">
      <w:pPr>
        <w:pStyle w:val="NormalWeb"/>
        <w:spacing w:line="360" w:lineRule="auto"/>
        <w:jc w:val="both"/>
        <w:rPr>
          <w:color w:val="000000"/>
        </w:rPr>
      </w:pPr>
      <w:r>
        <w:rPr>
          <w:color w:val="000000"/>
        </w:rPr>
        <w:t xml:space="preserve">Les enfants ne voient pas et ne sont pas vus lors de leur traversée du passage piéton. La situation est donc dangereuse. </w:t>
      </w:r>
    </w:p>
    <w:p w:rsidR="00272D3F" w:rsidRDefault="00272D3F" w:rsidP="00505108">
      <w:pPr>
        <w:pStyle w:val="NormalWeb"/>
        <w:spacing w:line="360" w:lineRule="auto"/>
        <w:jc w:val="both"/>
        <w:rPr>
          <w:color w:val="000000"/>
        </w:rPr>
      </w:pPr>
      <w:r>
        <w:rPr>
          <w:color w:val="000000"/>
        </w:rPr>
        <w:t>La police municipale est en contact avec le syndic de l’immeuble afin de régler ce problème.</w:t>
      </w:r>
    </w:p>
    <w:p w:rsidR="00527ED0" w:rsidRPr="006B2965" w:rsidRDefault="006E5261" w:rsidP="006B2965">
      <w:pPr>
        <w:pStyle w:val="NormalWeb"/>
        <w:spacing w:line="360" w:lineRule="auto"/>
        <w:jc w:val="both"/>
        <w:rPr>
          <w:color w:val="000000"/>
        </w:rPr>
      </w:pPr>
      <w:r>
        <w:rPr>
          <w:color w:val="000000"/>
        </w:rPr>
        <w:t>Procès-verbal rédigé par Mme Busnel et Validé par l’ensemble des participants</w:t>
      </w:r>
    </w:p>
    <w:sectPr w:rsidR="00527ED0" w:rsidRPr="006B2965" w:rsidSect="00717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7EC"/>
    <w:multiLevelType w:val="hybridMultilevel"/>
    <w:tmpl w:val="9B12671C"/>
    <w:lvl w:ilvl="0" w:tplc="8920F3AC">
      <w:start w:val="5"/>
      <w:numFmt w:val="bullet"/>
      <w:lvlText w:val="-"/>
      <w:lvlJc w:val="left"/>
      <w:pPr>
        <w:ind w:left="720" w:hanging="360"/>
      </w:pPr>
      <w:rPr>
        <w:rFonts w:ascii="Helvetica" w:eastAsia="Calibri" w:hAnsi="Helvetica"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51ABB"/>
    <w:multiLevelType w:val="multilevel"/>
    <w:tmpl w:val="397806D0"/>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6EE35ACC"/>
    <w:multiLevelType w:val="hybridMultilevel"/>
    <w:tmpl w:val="CF6C1EEE"/>
    <w:lvl w:ilvl="0" w:tplc="3EAA90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D"/>
    <w:rsid w:val="00002E04"/>
    <w:rsid w:val="000975BE"/>
    <w:rsid w:val="000B0338"/>
    <w:rsid w:val="000D0DD9"/>
    <w:rsid w:val="000D2C2A"/>
    <w:rsid w:val="001274D7"/>
    <w:rsid w:val="001A64CA"/>
    <w:rsid w:val="002234D5"/>
    <w:rsid w:val="00233168"/>
    <w:rsid w:val="002552AD"/>
    <w:rsid w:val="00262A7D"/>
    <w:rsid w:val="00272D3F"/>
    <w:rsid w:val="00285086"/>
    <w:rsid w:val="00294DDF"/>
    <w:rsid w:val="002B5978"/>
    <w:rsid w:val="002C3EE1"/>
    <w:rsid w:val="002E4546"/>
    <w:rsid w:val="002F72B4"/>
    <w:rsid w:val="0030045B"/>
    <w:rsid w:val="00302DB4"/>
    <w:rsid w:val="00310C38"/>
    <w:rsid w:val="00321E03"/>
    <w:rsid w:val="003A52D4"/>
    <w:rsid w:val="003E7D88"/>
    <w:rsid w:val="00456C1C"/>
    <w:rsid w:val="004C08AC"/>
    <w:rsid w:val="00505108"/>
    <w:rsid w:val="00527ED0"/>
    <w:rsid w:val="005B18D9"/>
    <w:rsid w:val="005B5E5B"/>
    <w:rsid w:val="005B6767"/>
    <w:rsid w:val="00661992"/>
    <w:rsid w:val="00684F13"/>
    <w:rsid w:val="006B2965"/>
    <w:rsid w:val="006C061E"/>
    <w:rsid w:val="006E5261"/>
    <w:rsid w:val="007170F8"/>
    <w:rsid w:val="007201B3"/>
    <w:rsid w:val="00767644"/>
    <w:rsid w:val="007B30F3"/>
    <w:rsid w:val="00824DB2"/>
    <w:rsid w:val="00831ABB"/>
    <w:rsid w:val="0085608B"/>
    <w:rsid w:val="00883DAF"/>
    <w:rsid w:val="008969DD"/>
    <w:rsid w:val="009228C4"/>
    <w:rsid w:val="00950B1C"/>
    <w:rsid w:val="009A4BB5"/>
    <w:rsid w:val="00A0263A"/>
    <w:rsid w:val="00A85C8F"/>
    <w:rsid w:val="00A91086"/>
    <w:rsid w:val="00B64FE4"/>
    <w:rsid w:val="00BA394D"/>
    <w:rsid w:val="00BF491C"/>
    <w:rsid w:val="00BF7A45"/>
    <w:rsid w:val="00C079F6"/>
    <w:rsid w:val="00C303BF"/>
    <w:rsid w:val="00C74C93"/>
    <w:rsid w:val="00D92A74"/>
    <w:rsid w:val="00E36A16"/>
    <w:rsid w:val="00E71278"/>
    <w:rsid w:val="00F766C3"/>
    <w:rsid w:val="00FE7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6B3F"/>
  <w15:chartTrackingRefBased/>
  <w15:docId w15:val="{625189DB-3944-49F4-9592-07B38885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2AD"/>
    <w:pPr>
      <w:spacing w:line="256" w:lineRule="auto"/>
      <w:ind w:left="720"/>
      <w:contextualSpacing/>
    </w:pPr>
  </w:style>
  <w:style w:type="character" w:customStyle="1" w:styleId="fontstyle01">
    <w:name w:val="fontstyle01"/>
    <w:basedOn w:val="Policepardfaut"/>
    <w:rsid w:val="002552AD"/>
    <w:rPr>
      <w:rFonts w:ascii="Helvetica" w:hAnsi="Helvetica" w:hint="default"/>
      <w:b w:val="0"/>
      <w:bCs w:val="0"/>
      <w:i w:val="0"/>
      <w:iCs w:val="0"/>
      <w:color w:val="000000"/>
      <w:sz w:val="20"/>
      <w:szCs w:val="20"/>
    </w:rPr>
  </w:style>
  <w:style w:type="character" w:customStyle="1" w:styleId="fontstyle21">
    <w:name w:val="fontstyle21"/>
    <w:basedOn w:val="Policepardfaut"/>
    <w:rsid w:val="002552AD"/>
    <w:rPr>
      <w:rFonts w:ascii="ZapfDingbats" w:hAnsi="ZapfDingbats" w:hint="default"/>
      <w:b w:val="0"/>
      <w:bCs w:val="0"/>
      <w:i w:val="0"/>
      <w:iCs w:val="0"/>
      <w:color w:val="000000"/>
      <w:sz w:val="10"/>
      <w:szCs w:val="10"/>
    </w:rPr>
  </w:style>
  <w:style w:type="paragraph" w:customStyle="1" w:styleId="Standard">
    <w:name w:val="Standard"/>
    <w:rsid w:val="00BF491C"/>
    <w:pPr>
      <w:suppressAutoHyphens/>
      <w:autoSpaceDN w:val="0"/>
      <w:textAlignment w:val="baseline"/>
    </w:pPr>
    <w:rPr>
      <w:rFonts w:ascii="Calibri" w:eastAsia="SimSun" w:hAnsi="Calibri" w:cs="Calibri"/>
      <w:kern w:val="3"/>
    </w:rPr>
  </w:style>
  <w:style w:type="paragraph" w:styleId="Textedebulles">
    <w:name w:val="Balloon Text"/>
    <w:basedOn w:val="Normal"/>
    <w:link w:val="TextedebullesCar"/>
    <w:uiPriority w:val="99"/>
    <w:semiHidden/>
    <w:unhideWhenUsed/>
    <w:rsid w:val="00E71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278"/>
    <w:rPr>
      <w:rFonts w:ascii="Segoe UI" w:hAnsi="Segoe UI" w:cs="Segoe UI"/>
      <w:sz w:val="18"/>
      <w:szCs w:val="18"/>
    </w:rPr>
  </w:style>
  <w:style w:type="paragraph" w:styleId="NormalWeb">
    <w:name w:val="Normal (Web)"/>
    <w:basedOn w:val="Normal"/>
    <w:uiPriority w:val="99"/>
    <w:unhideWhenUsed/>
    <w:rsid w:val="005051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B7BD-B3AB-4659-9ABB-FB74734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1616</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29</cp:revision>
  <cp:lastPrinted>2023-06-20T16:23:00Z</cp:lastPrinted>
  <dcterms:created xsi:type="dcterms:W3CDTF">2023-06-16T09:48:00Z</dcterms:created>
  <dcterms:modified xsi:type="dcterms:W3CDTF">2023-07-07T12:54:00Z</dcterms:modified>
</cp:coreProperties>
</file>