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5F" w:rsidRDefault="00A25FBE" w:rsidP="00022EB7">
      <w:pPr>
        <w:jc w:val="both"/>
        <w:rPr>
          <w:i/>
          <w:color w:val="0070C0"/>
        </w:rPr>
      </w:pPr>
      <w:r>
        <w:rPr>
          <w:i/>
          <w:color w:val="0070C0"/>
        </w:rPr>
        <w:t xml:space="preserve">C’est parti pour une </w:t>
      </w:r>
      <w:r w:rsidR="00E83FAC">
        <w:rPr>
          <w:i/>
          <w:color w:val="0070C0"/>
        </w:rPr>
        <w:t xml:space="preserve">nouvelle </w:t>
      </w:r>
      <w:r>
        <w:rPr>
          <w:i/>
          <w:color w:val="0070C0"/>
        </w:rPr>
        <w:t>semaine de travail à la maison</w:t>
      </w:r>
      <w:r w:rsidR="00DC575F">
        <w:rPr>
          <w:i/>
          <w:color w:val="0070C0"/>
        </w:rPr>
        <w:t>!</w:t>
      </w:r>
    </w:p>
    <w:p w:rsidR="00241C87" w:rsidRDefault="00E83FAC" w:rsidP="00022EB7">
      <w:pPr>
        <w:jc w:val="both"/>
        <w:rPr>
          <w:i/>
          <w:color w:val="0070C0"/>
        </w:rPr>
      </w:pPr>
      <w:r>
        <w:rPr>
          <w:i/>
          <w:color w:val="0070C0"/>
        </w:rPr>
        <w:t>J’espère que tes vacances t’ont permis de te reposer et que tu as hâte comme moi de reprendre notre rythme de travail ensemble</w:t>
      </w:r>
      <w:r w:rsidR="00B83F82">
        <w:rPr>
          <w:i/>
          <w:color w:val="0070C0"/>
        </w:rPr>
        <w:t xml:space="preserve"> en classe</w:t>
      </w:r>
      <w:r>
        <w:rPr>
          <w:i/>
          <w:color w:val="0070C0"/>
        </w:rPr>
        <w:t>!</w:t>
      </w:r>
    </w:p>
    <w:p w:rsidR="00E83FAC" w:rsidRDefault="00E83FAC" w:rsidP="00022EB7">
      <w:pPr>
        <w:jc w:val="both"/>
        <w:rPr>
          <w:i/>
          <w:color w:val="0070C0"/>
        </w:rPr>
      </w:pPr>
      <w:r>
        <w:rPr>
          <w:i/>
          <w:color w:val="0070C0"/>
        </w:rPr>
        <w:t xml:space="preserve">Nous allons cette semaine réviser ce qui sera essentiel pour bien reprendre ensemble </w:t>
      </w:r>
      <w:r w:rsidR="001F14D2">
        <w:rPr>
          <w:i/>
          <w:color w:val="0070C0"/>
        </w:rPr>
        <w:t>le travail vers</w:t>
      </w:r>
      <w:r>
        <w:rPr>
          <w:i/>
          <w:color w:val="0070C0"/>
        </w:rPr>
        <w:t xml:space="preserve"> de nouveaux apprentissages ! Attention à ton écriture, pense à bien la soigner car tu n’as peut-être pas beaucoup écrit pendant les vacances.</w:t>
      </w:r>
    </w:p>
    <w:p w:rsidR="00E641B0" w:rsidRDefault="00E641B0" w:rsidP="00022EB7">
      <w:pPr>
        <w:jc w:val="both"/>
        <w:rPr>
          <w:i/>
          <w:color w:val="0070C0"/>
        </w:rPr>
      </w:pPr>
      <w:r>
        <w:rPr>
          <w:i/>
          <w:color w:val="0070C0"/>
        </w:rPr>
        <w:t xml:space="preserve">Cette semaine, il n’y aura pas de questions de lecture car nous avons terminé l’histoire de Gabriel prisonnier des pirates, et tu verras que la séance de lecture fluide demande un peu plus de temps ! </w:t>
      </w:r>
    </w:p>
    <w:p w:rsidR="002F0DBC" w:rsidRPr="002F0DBC" w:rsidRDefault="00E83FAC" w:rsidP="00022EB7">
      <w:pPr>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DC575F" w:rsidP="002F0DBC">
      <w:pPr>
        <w:jc w:val="center"/>
        <w:rPr>
          <w:u w:val="single" w:color="FF0000"/>
        </w:rPr>
      </w:pPr>
      <w:r>
        <w:rPr>
          <w:u w:val="single" w:color="FF0000"/>
        </w:rPr>
        <w:t xml:space="preserve">Lundi </w:t>
      </w:r>
      <w:r w:rsidR="00E83FAC">
        <w:rPr>
          <w:u w:val="single" w:color="FF0000"/>
        </w:rPr>
        <w:t>27</w:t>
      </w:r>
      <w:r w:rsidR="00A25FBE">
        <w:rPr>
          <w:u w:val="single" w:color="FF0000"/>
        </w:rPr>
        <w:t xml:space="preserve"> avril</w:t>
      </w:r>
    </w:p>
    <w:p w:rsidR="00786170" w:rsidRPr="002F0DBC" w:rsidRDefault="00786170" w:rsidP="00786170">
      <w:pPr>
        <w:jc w:val="center"/>
        <w:rPr>
          <w:u w:val="single" w:color="FF0000"/>
        </w:rPr>
      </w:pPr>
      <w:r w:rsidRPr="002F0DBC">
        <w:rPr>
          <w:u w:val="single" w:color="FF0000"/>
        </w:rPr>
        <w:t>Dictée flash</w:t>
      </w:r>
    </w:p>
    <w:p w:rsidR="00786170" w:rsidRDefault="00786170" w:rsidP="00786170">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Pr>
          <w:i/>
          <w:color w:val="0070C0"/>
        </w:rPr>
        <w:t>.</w:t>
      </w:r>
    </w:p>
    <w:p w:rsidR="00786170" w:rsidRDefault="00A25FBE" w:rsidP="00786170">
      <w:r>
        <w:tab/>
      </w:r>
      <w:r w:rsidR="00B83F82">
        <w:t>Les lions entrent sur la piste. Le dresseur les invite à sauter dans des cerceaux. Les fauves le regardent avec méfiance.</w:t>
      </w:r>
    </w:p>
    <w:p w:rsidR="002F0DBC" w:rsidRDefault="002F0DBC" w:rsidP="00241C87">
      <w:pPr>
        <w:jc w:val="center"/>
        <w:rPr>
          <w:u w:val="single" w:color="FF0000"/>
        </w:rPr>
      </w:pPr>
      <w:r w:rsidRPr="002F0DBC">
        <w:rPr>
          <w:u w:val="single" w:color="FF0000"/>
        </w:rPr>
        <w:t>Orthographe</w:t>
      </w:r>
    </w:p>
    <w:p w:rsidR="002F0DBC" w:rsidRDefault="00A25FBE" w:rsidP="002F0DBC">
      <w:pPr>
        <w:rPr>
          <w:u w:val="single"/>
        </w:rPr>
      </w:pPr>
      <w:r>
        <w:rPr>
          <w:u w:val="single"/>
        </w:rPr>
        <w:t xml:space="preserve">Complète avec </w:t>
      </w:r>
      <w:r w:rsidRPr="00A25FBE">
        <w:rPr>
          <w:i/>
          <w:u w:val="single"/>
        </w:rPr>
        <w:t>a</w:t>
      </w:r>
      <w:r>
        <w:rPr>
          <w:u w:val="single"/>
        </w:rPr>
        <w:t xml:space="preserve"> ou </w:t>
      </w:r>
      <w:r w:rsidRPr="00A25FBE">
        <w:rPr>
          <w:i/>
          <w:u w:val="single"/>
        </w:rPr>
        <w:t>à</w:t>
      </w:r>
    </w:p>
    <w:p w:rsidR="00A25FBE" w:rsidRPr="00A25FBE" w:rsidRDefault="00A25FBE" w:rsidP="002F0DBC">
      <w:pPr>
        <w:rPr>
          <w:i/>
          <w:color w:val="0070C0"/>
        </w:rPr>
      </w:pPr>
      <w:r>
        <w:rPr>
          <w:i/>
          <w:color w:val="0070C0"/>
        </w:rPr>
        <w:t>Petit rappel : a (sans accent) c’est le verbe avoir, on peut le remplacer par « avait »</w:t>
      </w:r>
    </w:p>
    <w:p w:rsidR="00693DE9" w:rsidRDefault="00B83F82" w:rsidP="00A25FBE">
      <w:pPr>
        <w:pStyle w:val="Paragraphedeliste"/>
        <w:numPr>
          <w:ilvl w:val="0"/>
          <w:numId w:val="8"/>
        </w:numPr>
        <w:spacing w:line="360" w:lineRule="auto"/>
        <w:rPr>
          <w:color w:val="000000" w:themeColor="text1"/>
        </w:rPr>
      </w:pPr>
      <w:r>
        <w:rPr>
          <w:color w:val="000000" w:themeColor="text1"/>
        </w:rPr>
        <w:t>L’araignée … huit pattes qui lui servent … se déplacer rapidement</w:t>
      </w:r>
      <w:r w:rsidR="00A25FBE">
        <w:rPr>
          <w:color w:val="000000" w:themeColor="text1"/>
        </w:rPr>
        <w:t>.</w:t>
      </w:r>
    </w:p>
    <w:p w:rsidR="00A25FBE" w:rsidRDefault="00B83F82" w:rsidP="00A25FBE">
      <w:pPr>
        <w:pStyle w:val="Paragraphedeliste"/>
        <w:numPr>
          <w:ilvl w:val="0"/>
          <w:numId w:val="8"/>
        </w:numPr>
        <w:spacing w:line="360" w:lineRule="auto"/>
        <w:rPr>
          <w:color w:val="000000" w:themeColor="text1"/>
        </w:rPr>
      </w:pPr>
      <w:r>
        <w:rPr>
          <w:color w:val="000000" w:themeColor="text1"/>
        </w:rPr>
        <w:t>De fleur en fleur, l’abeille … transporté du pollen accroché … ses pattes</w:t>
      </w:r>
      <w:r w:rsidR="00A25FBE">
        <w:rPr>
          <w:color w:val="000000" w:themeColor="text1"/>
        </w:rPr>
        <w:t xml:space="preserve">. </w:t>
      </w:r>
    </w:p>
    <w:p w:rsidR="00A25FBE" w:rsidRDefault="00B83F82" w:rsidP="00A25FBE">
      <w:pPr>
        <w:pStyle w:val="Paragraphedeliste"/>
        <w:numPr>
          <w:ilvl w:val="0"/>
          <w:numId w:val="8"/>
        </w:numPr>
        <w:spacing w:line="360" w:lineRule="auto"/>
        <w:rPr>
          <w:color w:val="000000" w:themeColor="text1"/>
        </w:rPr>
      </w:pPr>
      <w:r>
        <w:rPr>
          <w:color w:val="000000" w:themeColor="text1"/>
        </w:rPr>
        <w:t>La sortie …</w:t>
      </w:r>
      <w:r w:rsidR="003057CA">
        <w:rPr>
          <w:color w:val="000000" w:themeColor="text1"/>
        </w:rPr>
        <w:t xml:space="preserve"> </w:t>
      </w:r>
      <w:r>
        <w:rPr>
          <w:color w:val="000000" w:themeColor="text1"/>
        </w:rPr>
        <w:t>la ferme … de fortes chances d’être annulée</w:t>
      </w:r>
      <w:r w:rsidR="00A25FBE">
        <w:rPr>
          <w:color w:val="000000" w:themeColor="text1"/>
        </w:rPr>
        <w:t>.</w:t>
      </w:r>
    </w:p>
    <w:p w:rsidR="00A25FBE" w:rsidRDefault="00B83F82" w:rsidP="00A25FBE">
      <w:pPr>
        <w:pStyle w:val="Paragraphedeliste"/>
        <w:numPr>
          <w:ilvl w:val="0"/>
          <w:numId w:val="8"/>
        </w:numPr>
        <w:spacing w:line="360" w:lineRule="auto"/>
        <w:rPr>
          <w:color w:val="000000" w:themeColor="text1"/>
        </w:rPr>
      </w:pPr>
      <w:r>
        <w:rPr>
          <w:color w:val="000000" w:themeColor="text1"/>
        </w:rPr>
        <w:t>Hier, Léo … fait de la planche … voile</w:t>
      </w:r>
      <w:r w:rsidR="00A25FBE">
        <w:rPr>
          <w:color w:val="000000" w:themeColor="text1"/>
        </w:rPr>
        <w:t>.</w:t>
      </w:r>
    </w:p>
    <w:p w:rsidR="00A25FBE" w:rsidRDefault="00B83F82" w:rsidP="00A25FBE">
      <w:pPr>
        <w:pStyle w:val="Paragraphedeliste"/>
        <w:numPr>
          <w:ilvl w:val="0"/>
          <w:numId w:val="8"/>
        </w:numPr>
        <w:spacing w:line="360" w:lineRule="auto"/>
        <w:rPr>
          <w:color w:val="000000" w:themeColor="text1"/>
        </w:rPr>
      </w:pPr>
      <w:r>
        <w:rPr>
          <w:color w:val="000000" w:themeColor="text1"/>
        </w:rPr>
        <w:t>Chloé … envie d’une glace … la fraise</w:t>
      </w:r>
      <w:r w:rsidR="00A25FBE">
        <w:rPr>
          <w:color w:val="000000" w:themeColor="text1"/>
        </w:rP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(calculs avec +9</w:t>
      </w:r>
      <w:r w:rsidR="00B83F82">
        <w:rPr>
          <w:color w:val="000000" w:themeColor="text1"/>
          <w:u w:val="single"/>
        </w:rPr>
        <w:t xml:space="preserve"> ou -9</w:t>
      </w:r>
      <w:r>
        <w:rPr>
          <w:color w:val="000000" w:themeColor="text1"/>
          <w:u w:val="single"/>
        </w:rPr>
        <w:t>)</w:t>
      </w:r>
    </w:p>
    <w:p w:rsidR="005678AF" w:rsidRPr="00022EB7" w:rsidRDefault="00B83F82" w:rsidP="005678AF">
      <w:pPr>
        <w:spacing w:line="360" w:lineRule="auto"/>
        <w:rPr>
          <w:color w:val="000000" w:themeColor="text1"/>
          <w:u w:val="single"/>
        </w:rPr>
      </w:pPr>
      <w:r>
        <w:rPr>
          <w:i/>
          <w:color w:val="0070C0"/>
        </w:rPr>
        <w:t>Pour faire +9, t</w:t>
      </w:r>
      <w:r w:rsidR="005678AF">
        <w:rPr>
          <w:i/>
          <w:color w:val="0070C0"/>
        </w:rPr>
        <w:t>u peux commencer par additionner 10 puis enlever 1 !</w:t>
      </w:r>
      <w:r>
        <w:rPr>
          <w:i/>
          <w:color w:val="0070C0"/>
        </w:rPr>
        <w:t xml:space="preserve"> Pour soustraire, enlève 10, puis rajoute 1 !</w:t>
      </w:r>
    </w:p>
    <w:p w:rsidR="005678AF" w:rsidRDefault="00B83F82" w:rsidP="005678AF">
      <w:pPr>
        <w:spacing w:line="360" w:lineRule="auto"/>
      </w:pPr>
      <w:r>
        <w:t>35</w:t>
      </w:r>
      <w:r w:rsidR="005678AF">
        <w:t xml:space="preserve"> + 9 = </w:t>
      </w:r>
      <w:r w:rsidR="005678AF">
        <w:tab/>
      </w:r>
      <w:r w:rsidR="005678AF">
        <w:tab/>
      </w:r>
      <w:r w:rsidR="005678AF">
        <w:tab/>
      </w:r>
      <w:r w:rsidR="005678AF">
        <w:tab/>
      </w:r>
      <w:r>
        <w:t>24</w:t>
      </w:r>
      <w:r w:rsidR="005678AF">
        <w:t xml:space="preserve"> + 9 = </w:t>
      </w:r>
      <w:r w:rsidR="005678AF">
        <w:tab/>
      </w:r>
      <w:r w:rsidR="005678AF">
        <w:tab/>
      </w:r>
      <w:r w:rsidR="005678AF">
        <w:tab/>
      </w:r>
      <w:r w:rsidR="005678AF">
        <w:tab/>
      </w:r>
      <w:r>
        <w:t>92</w:t>
      </w:r>
      <w:r w:rsidR="005678AF">
        <w:t xml:space="preserve"> </w:t>
      </w:r>
      <w:r>
        <w:t>-</w:t>
      </w:r>
      <w:r w:rsidR="005678AF">
        <w:t xml:space="preserve"> 9 = </w:t>
      </w:r>
    </w:p>
    <w:p w:rsidR="005678AF" w:rsidRPr="00413970" w:rsidRDefault="00B83F82" w:rsidP="005678AF">
      <w:pPr>
        <w:spacing w:line="360" w:lineRule="auto"/>
      </w:pPr>
      <w:r>
        <w:t>113</w:t>
      </w:r>
      <w:r w:rsidR="005678AF">
        <w:t xml:space="preserve"> + 9 = </w:t>
      </w:r>
      <w:r w:rsidR="005678AF">
        <w:tab/>
      </w:r>
      <w:r w:rsidR="005678AF">
        <w:tab/>
      </w:r>
      <w:r w:rsidR="005678AF">
        <w:tab/>
      </w:r>
      <w:r w:rsidR="005678AF">
        <w:tab/>
      </w:r>
      <w:r>
        <w:t>159</w:t>
      </w:r>
      <w:r w:rsidR="005678AF">
        <w:t xml:space="preserve"> + 9 = </w:t>
      </w:r>
      <w:r w:rsidR="005678AF">
        <w:tab/>
      </w:r>
      <w:r w:rsidR="005678AF">
        <w:tab/>
      </w:r>
      <w:r w:rsidR="005678AF">
        <w:tab/>
      </w:r>
      <w:r w:rsidR="005678AF">
        <w:tab/>
      </w:r>
      <w:r>
        <w:t>337</w:t>
      </w:r>
      <w:r w:rsidR="005678AF">
        <w:t xml:space="preserve"> </w:t>
      </w:r>
      <w:r>
        <w:t>-</w:t>
      </w:r>
      <w:r w:rsidR="005678AF">
        <w:t xml:space="preserve"> 9 =</w:t>
      </w:r>
    </w:p>
    <w:p w:rsidR="005678AF" w:rsidRDefault="005678AF" w:rsidP="005678AF">
      <w:pPr>
        <w:spacing w:line="360" w:lineRule="auto"/>
        <w:rPr>
          <w:u w:val="single"/>
        </w:rPr>
      </w:pPr>
      <w:r w:rsidRPr="00496684">
        <w:rPr>
          <w:u w:val="single"/>
        </w:rPr>
        <w:lastRenderedPageBreak/>
        <w:t xml:space="preserve">2°) </w:t>
      </w:r>
      <w:r>
        <w:rPr>
          <w:u w:val="single"/>
        </w:rPr>
        <w:t>Complète (tu peux t’aider d’un schéma pour faire des « petits sauts » jusqu’à 100)</w:t>
      </w:r>
    </w:p>
    <w:p w:rsidR="005678AF" w:rsidRDefault="00E641B0" w:rsidP="005678AF">
      <w:pPr>
        <w:spacing w:line="360" w:lineRule="auto"/>
      </w:pPr>
      <w:r>
        <w:t>37 + …. = 100</w:t>
      </w:r>
      <w:r>
        <w:tab/>
      </w:r>
      <w:r>
        <w:tab/>
      </w:r>
      <w:r>
        <w:tab/>
        <w:t>49 + … = 100</w:t>
      </w:r>
      <w:r>
        <w:tab/>
      </w:r>
      <w:r>
        <w:tab/>
      </w:r>
      <w:r>
        <w:tab/>
      </w:r>
      <w:r>
        <w:tab/>
        <w:t>25 + …. = 1</w:t>
      </w:r>
      <w:r w:rsidR="005678AF">
        <w:t>00</w:t>
      </w:r>
    </w:p>
    <w:p w:rsidR="005678AF" w:rsidRPr="00693DE9" w:rsidRDefault="00E641B0" w:rsidP="005678AF">
      <w:pPr>
        <w:spacing w:line="360" w:lineRule="auto"/>
      </w:pPr>
      <w:r>
        <w:t>62 + ….. = 1</w:t>
      </w:r>
      <w:r w:rsidR="005678AF">
        <w:t>00</w:t>
      </w:r>
      <w:r w:rsidR="005678AF">
        <w:tab/>
      </w:r>
      <w:r w:rsidR="005678AF">
        <w:tab/>
      </w:r>
      <w:r w:rsidR="005678AF">
        <w:tab/>
        <w:t>8</w:t>
      </w:r>
      <w:r>
        <w:t>8 + …. = 100</w:t>
      </w:r>
      <w:r>
        <w:tab/>
      </w:r>
      <w:r>
        <w:tab/>
      </w:r>
      <w:r>
        <w:tab/>
      </w:r>
      <w:r>
        <w:tab/>
        <w:t>14 + ….. = 1</w:t>
      </w:r>
      <w:r w:rsidR="005678AF">
        <w:t>00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E641B0">
        <w:t>50</w:t>
      </w:r>
      <w:r w:rsidR="00D1201A" w:rsidRPr="00D1201A">
        <w:t>7</w:t>
      </w:r>
      <w:r w:rsidR="00693DE9" w:rsidRPr="00D1201A">
        <w:t xml:space="preserve"> </w:t>
      </w:r>
      <w:r w:rsidR="00693DE9">
        <w:t>× 9</w:t>
      </w:r>
      <w:r w:rsidRPr="00686FBA">
        <w:tab/>
      </w:r>
      <w:r>
        <w:tab/>
      </w:r>
      <w:r>
        <w:tab/>
      </w:r>
      <w:r>
        <w:tab/>
      </w:r>
      <w:r w:rsidR="00E641B0">
        <w:t>829 × 7</w:t>
      </w:r>
      <w:r w:rsidR="00C02B43">
        <w:tab/>
      </w:r>
      <w:r w:rsidR="00C02B43">
        <w:tab/>
      </w:r>
      <w:r w:rsidR="00C02B43">
        <w:tab/>
      </w:r>
    </w:p>
    <w:p w:rsidR="0087159C" w:rsidRDefault="0087159C" w:rsidP="00496684">
      <w:pPr>
        <w:spacing w:line="360" w:lineRule="auto"/>
        <w:rPr>
          <w:i/>
          <w:color w:val="0070C0"/>
        </w:rPr>
      </w:pPr>
      <w:r>
        <w:rPr>
          <w:i/>
        </w:rPr>
        <w:t xml:space="preserve">CM1 : </w:t>
      </w:r>
      <w:r>
        <w:tab/>
      </w:r>
      <w:r w:rsidR="00E641B0">
        <w:t>7 896</w:t>
      </w:r>
      <w:r w:rsidR="00D1201A">
        <w:t xml:space="preserve"> × </w:t>
      </w:r>
      <w:r w:rsidR="00E641B0">
        <w:t>19</w:t>
      </w:r>
      <w:r>
        <w:tab/>
      </w:r>
      <w:r>
        <w:tab/>
      </w:r>
      <w:r>
        <w:tab/>
      </w:r>
      <w:r>
        <w:tab/>
      </w:r>
      <w:r w:rsidR="00E641B0">
        <w:t>8 756</w:t>
      </w:r>
      <w:r w:rsidR="00693DE9">
        <w:t xml:space="preserve"> </w:t>
      </w:r>
      <w:r w:rsidR="00E641B0">
        <w:t>divisé par 5</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3057CA" w:rsidRDefault="00693DE9" w:rsidP="00693DE9">
      <w:pPr>
        <w:spacing w:line="360" w:lineRule="auto"/>
        <w:rPr>
          <w:lang w:val="en-US"/>
        </w:rPr>
      </w:pPr>
      <w:r w:rsidRPr="003057CA">
        <w:rPr>
          <w:lang w:val="en-US"/>
        </w:rPr>
        <w:t>…………………………………………………………………………………………..</w:t>
      </w:r>
    </w:p>
    <w:p w:rsidR="00D1201A" w:rsidRPr="003057CA" w:rsidRDefault="00D1201A" w:rsidP="00D1201A">
      <w:pPr>
        <w:spacing w:line="360" w:lineRule="auto"/>
        <w:rPr>
          <w:u w:val="single"/>
          <w:lang w:val="en-US"/>
        </w:rPr>
      </w:pPr>
      <w:r w:rsidRPr="003057CA">
        <w:rPr>
          <w:u w:val="single"/>
          <w:lang w:val="en-US"/>
        </w:rPr>
        <w:t xml:space="preserve">2°) </w:t>
      </w:r>
      <w:proofErr w:type="spellStart"/>
      <w:r w:rsidR="00E641B0" w:rsidRPr="003057CA">
        <w:rPr>
          <w:u w:val="single"/>
          <w:lang w:val="en-US"/>
        </w:rPr>
        <w:t>Ecris</w:t>
      </w:r>
      <w:proofErr w:type="spellEnd"/>
      <w:r w:rsidR="00E641B0" w:rsidRPr="003057CA">
        <w:rPr>
          <w:u w:val="single"/>
          <w:lang w:val="en-US"/>
        </w:rPr>
        <w:t xml:space="preserve"> en </w:t>
      </w:r>
      <w:proofErr w:type="spellStart"/>
      <w:r w:rsidR="00E641B0" w:rsidRPr="003057CA">
        <w:rPr>
          <w:u w:val="single"/>
          <w:lang w:val="en-US"/>
        </w:rPr>
        <w:t>chiffres</w:t>
      </w:r>
      <w:proofErr w:type="spellEnd"/>
    </w:p>
    <w:p w:rsidR="00E641B0" w:rsidRPr="003057CA" w:rsidRDefault="00E641B0" w:rsidP="00D1201A">
      <w:pPr>
        <w:spacing w:line="360" w:lineRule="auto"/>
        <w:rPr>
          <w:lang w:val="en-US"/>
        </w:rPr>
      </w:pPr>
      <w:proofErr w:type="gramStart"/>
      <w:r w:rsidRPr="003057CA">
        <w:rPr>
          <w:lang w:val="en-US"/>
        </w:rPr>
        <w:t>Eight :</w:t>
      </w:r>
      <w:proofErr w:type="gramEnd"/>
      <w:r w:rsidRPr="003057CA">
        <w:rPr>
          <w:lang w:val="en-US"/>
        </w:rPr>
        <w:t xml:space="preserve"> …………</w:t>
      </w:r>
      <w:r w:rsidRPr="003057CA">
        <w:rPr>
          <w:lang w:val="en-US"/>
        </w:rPr>
        <w:tab/>
      </w:r>
      <w:r w:rsidRPr="003057CA">
        <w:rPr>
          <w:lang w:val="en-US"/>
        </w:rPr>
        <w:tab/>
      </w:r>
      <w:r w:rsidRPr="003057CA">
        <w:rPr>
          <w:lang w:val="en-US"/>
        </w:rPr>
        <w:tab/>
      </w:r>
      <w:r w:rsidRPr="003057CA">
        <w:rPr>
          <w:lang w:val="en-US"/>
        </w:rPr>
        <w:tab/>
        <w:t>twelve : …………..</w:t>
      </w:r>
      <w:r w:rsidRPr="003057CA">
        <w:rPr>
          <w:lang w:val="en-US"/>
        </w:rPr>
        <w:tab/>
      </w:r>
      <w:r w:rsidRPr="003057CA">
        <w:rPr>
          <w:lang w:val="en-US"/>
        </w:rPr>
        <w:tab/>
      </w:r>
      <w:r w:rsidRPr="003057CA">
        <w:rPr>
          <w:lang w:val="en-US"/>
        </w:rPr>
        <w:tab/>
      </w:r>
      <w:proofErr w:type="gramStart"/>
      <w:r w:rsidRPr="003057CA">
        <w:rPr>
          <w:lang w:val="en-US"/>
        </w:rPr>
        <w:t>thirteen :</w:t>
      </w:r>
      <w:proofErr w:type="gramEnd"/>
      <w:r w:rsidRPr="003057CA">
        <w:rPr>
          <w:lang w:val="en-US"/>
        </w:rPr>
        <w:t xml:space="preserve"> ……………..</w:t>
      </w:r>
    </w:p>
    <w:p w:rsidR="00E641B0" w:rsidRPr="001F14D2" w:rsidRDefault="00E641B0" w:rsidP="00D1201A">
      <w:pPr>
        <w:spacing w:line="360" w:lineRule="auto"/>
      </w:pPr>
      <w:r w:rsidRPr="003057CA">
        <w:rPr>
          <w:lang w:val="en-US"/>
        </w:rPr>
        <w:t>Twenty-</w:t>
      </w:r>
      <w:proofErr w:type="gramStart"/>
      <w:r w:rsidRPr="003057CA">
        <w:rPr>
          <w:lang w:val="en-US"/>
        </w:rPr>
        <w:t>five :</w:t>
      </w:r>
      <w:proofErr w:type="gramEnd"/>
      <w:r w:rsidRPr="003057CA">
        <w:rPr>
          <w:lang w:val="en-US"/>
        </w:rPr>
        <w:t xml:space="preserve"> ………..</w:t>
      </w:r>
      <w:r w:rsidRPr="003057CA">
        <w:rPr>
          <w:lang w:val="en-US"/>
        </w:rPr>
        <w:tab/>
      </w:r>
      <w:r w:rsidRPr="003057CA">
        <w:rPr>
          <w:lang w:val="en-US"/>
        </w:rPr>
        <w:tab/>
      </w:r>
      <w:r w:rsidRPr="003057CA">
        <w:rPr>
          <w:lang w:val="en-US"/>
        </w:rPr>
        <w:tab/>
      </w:r>
      <w:proofErr w:type="gramStart"/>
      <w:r w:rsidRPr="003057CA">
        <w:rPr>
          <w:lang w:val="en-US"/>
        </w:rPr>
        <w:t>thirty-</w:t>
      </w:r>
      <w:proofErr w:type="gramEnd"/>
      <w:r w:rsidRPr="003057CA">
        <w:rPr>
          <w:lang w:val="en-US"/>
        </w:rPr>
        <w:t>nine : ……………</w:t>
      </w:r>
      <w:r w:rsidRPr="003057CA">
        <w:rPr>
          <w:lang w:val="en-US"/>
        </w:rPr>
        <w:tab/>
      </w:r>
      <w:r w:rsidRPr="003057CA">
        <w:rPr>
          <w:lang w:val="en-US"/>
        </w:rPr>
        <w:tab/>
      </w:r>
      <w:r w:rsidRPr="003057CA">
        <w:rPr>
          <w:lang w:val="en-US"/>
        </w:rPr>
        <w:tab/>
      </w:r>
      <w:proofErr w:type="spellStart"/>
      <w:r w:rsidRPr="001F14D2">
        <w:t>eleven</w:t>
      </w:r>
      <w:proofErr w:type="spellEnd"/>
      <w:r w:rsidRPr="001F14D2">
        <w:t> : …………….</w:t>
      </w:r>
    </w:p>
    <w:p w:rsidR="00401C78" w:rsidRPr="00C16715" w:rsidRDefault="00D1201A" w:rsidP="00D1201A">
      <w:pPr>
        <w:spacing w:line="360" w:lineRule="auto"/>
        <w:jc w:val="center"/>
        <w:rPr>
          <w:u w:val="single" w:color="FF0000"/>
        </w:rPr>
      </w:pPr>
      <w:r w:rsidRPr="00C16715">
        <w:rPr>
          <w:u w:val="single" w:color="FF0000"/>
        </w:rPr>
        <w:t>Grammair</w:t>
      </w:r>
      <w:r w:rsidR="00401C78" w:rsidRPr="00C16715">
        <w:rPr>
          <w:u w:val="single" w:color="FF0000"/>
        </w:rPr>
        <w:t>e</w:t>
      </w:r>
    </w:p>
    <w:p w:rsidR="002A7CCB" w:rsidRDefault="00C16715" w:rsidP="00C16715">
      <w:pPr>
        <w:spacing w:line="360" w:lineRule="auto"/>
        <w:rPr>
          <w:u w:val="single"/>
        </w:rPr>
      </w:pPr>
      <w:r>
        <w:rPr>
          <w:u w:val="single"/>
        </w:rPr>
        <w:t>Complète chaque phrase avec un complément d’objet qui répond à la question posée entre parenthèses</w:t>
      </w:r>
    </w:p>
    <w:p w:rsidR="00C16715" w:rsidRDefault="00C16715" w:rsidP="00C16715">
      <w:pPr>
        <w:spacing w:line="360" w:lineRule="auto"/>
        <w:rPr>
          <w:i/>
        </w:rPr>
      </w:pPr>
      <w:r>
        <w:rPr>
          <w:i/>
        </w:rPr>
        <w:t>Exemple : Julie rêve (de quoi ?) → Julie rêve de son école.</w:t>
      </w:r>
    </w:p>
    <w:p w:rsidR="00C16715" w:rsidRDefault="00360E94" w:rsidP="00C16715">
      <w:pPr>
        <w:pStyle w:val="Paragraphedeliste"/>
        <w:numPr>
          <w:ilvl w:val="0"/>
          <w:numId w:val="9"/>
        </w:numPr>
        <w:spacing w:line="360" w:lineRule="auto"/>
      </w:pPr>
      <w:r>
        <w:t>Mon petit frère écrit</w:t>
      </w:r>
      <w:r w:rsidR="00C16715">
        <w:t xml:space="preserve"> (quoi ?) →</w:t>
      </w:r>
    </w:p>
    <w:p w:rsidR="00C16715" w:rsidRDefault="00360E94" w:rsidP="00C16715">
      <w:pPr>
        <w:pStyle w:val="Paragraphedeliste"/>
        <w:numPr>
          <w:ilvl w:val="0"/>
          <w:numId w:val="9"/>
        </w:numPr>
        <w:spacing w:line="360" w:lineRule="auto"/>
      </w:pPr>
      <w:r>
        <w:t>Papa fait</w:t>
      </w:r>
      <w:r w:rsidR="00C16715">
        <w:t xml:space="preserve"> (quoi ?) →</w:t>
      </w:r>
    </w:p>
    <w:p w:rsidR="00C16715" w:rsidRDefault="00360E94" w:rsidP="00C16715">
      <w:pPr>
        <w:pStyle w:val="Paragraphedeliste"/>
        <w:numPr>
          <w:ilvl w:val="0"/>
          <w:numId w:val="9"/>
        </w:numPr>
        <w:spacing w:line="360" w:lineRule="auto"/>
      </w:pPr>
      <w:r>
        <w:t xml:space="preserve">La boulangère parle </w:t>
      </w:r>
      <w:r w:rsidR="00C16715">
        <w:t xml:space="preserve"> (</w:t>
      </w:r>
      <w:r>
        <w:t>de</w:t>
      </w:r>
      <w:r w:rsidR="00C16715">
        <w:t xml:space="preserve"> quoi </w:t>
      </w:r>
      <w:proofErr w:type="gramStart"/>
      <w:r w:rsidR="00C16715">
        <w:t>? )</w:t>
      </w:r>
      <w:proofErr w:type="gramEnd"/>
      <w:r w:rsidR="00C16715">
        <w:t xml:space="preserve"> →</w:t>
      </w:r>
    </w:p>
    <w:p w:rsidR="00C16715" w:rsidRDefault="00360E94" w:rsidP="00C16715">
      <w:pPr>
        <w:pStyle w:val="Paragraphedeliste"/>
        <w:numPr>
          <w:ilvl w:val="0"/>
          <w:numId w:val="9"/>
        </w:numPr>
        <w:spacing w:line="360" w:lineRule="auto"/>
      </w:pPr>
      <w:r>
        <w:t xml:space="preserve">J’écris (à </w:t>
      </w:r>
      <w:r w:rsidR="00C16715">
        <w:t xml:space="preserve"> qui ?) →</w:t>
      </w:r>
    </w:p>
    <w:p w:rsidR="00360E94" w:rsidRPr="00360E94" w:rsidRDefault="00360E94" w:rsidP="00360E94">
      <w:pPr>
        <w:pStyle w:val="Paragraphedeliste"/>
        <w:jc w:val="center"/>
        <w:rPr>
          <w:u w:val="single" w:color="FF0000"/>
        </w:rPr>
      </w:pPr>
      <w:r w:rsidRPr="00360E94">
        <w:rPr>
          <w:u w:val="single" w:color="FF0000"/>
        </w:rPr>
        <w:t>Orthographe</w:t>
      </w:r>
    </w:p>
    <w:p w:rsidR="00726FE6" w:rsidRDefault="00360E94" w:rsidP="00360E94">
      <w:pPr>
        <w:spacing w:line="360" w:lineRule="auto"/>
      </w:pPr>
      <w:r>
        <w:rPr>
          <w:u w:val="single"/>
        </w:rPr>
        <w:t>Récris ces phrases en mettant au pluriel les groupes nominaux soulignés</w:t>
      </w:r>
    </w:p>
    <w:p w:rsidR="00726FE6" w:rsidRDefault="00360E94" w:rsidP="00726FE6">
      <w:pPr>
        <w:pStyle w:val="Paragraphedeliste"/>
        <w:numPr>
          <w:ilvl w:val="0"/>
          <w:numId w:val="6"/>
        </w:numPr>
        <w:spacing w:line="360" w:lineRule="auto"/>
      </w:pPr>
      <w:r>
        <w:t xml:space="preserve">Il achète </w:t>
      </w:r>
      <w:r w:rsidRPr="00360E94">
        <w:rPr>
          <w:u w:val="single"/>
        </w:rPr>
        <w:t>un pantalon blanc</w:t>
      </w:r>
      <w:r>
        <w:t xml:space="preserve"> dans </w:t>
      </w:r>
      <w:r w:rsidRPr="00360E94">
        <w:rPr>
          <w:u w:val="single"/>
        </w:rPr>
        <w:t>une petite boutique</w:t>
      </w:r>
      <w:r>
        <w:t>.</w:t>
      </w:r>
    </w:p>
    <w:p w:rsidR="00726FE6" w:rsidRDefault="00360E94" w:rsidP="00726FE6">
      <w:pPr>
        <w:pStyle w:val="Paragraphedeliste"/>
        <w:numPr>
          <w:ilvl w:val="0"/>
          <w:numId w:val="6"/>
        </w:numPr>
        <w:spacing w:line="360" w:lineRule="auto"/>
      </w:pPr>
      <w:r>
        <w:t xml:space="preserve">Dans cette école, il y a </w:t>
      </w:r>
      <w:r w:rsidRPr="00360E94">
        <w:rPr>
          <w:u w:val="single"/>
        </w:rPr>
        <w:t>une classe décorée</w:t>
      </w:r>
      <w:r>
        <w:t xml:space="preserve"> et </w:t>
      </w:r>
      <w:r w:rsidRPr="00360E94">
        <w:rPr>
          <w:u w:val="single"/>
        </w:rPr>
        <w:t>une cour abritée</w:t>
      </w:r>
      <w:r>
        <w:t>.</w:t>
      </w:r>
    </w:p>
    <w:p w:rsidR="00726FE6" w:rsidRDefault="00360E94" w:rsidP="00726FE6">
      <w:pPr>
        <w:pStyle w:val="Paragraphedeliste"/>
        <w:numPr>
          <w:ilvl w:val="0"/>
          <w:numId w:val="6"/>
        </w:numPr>
        <w:spacing w:line="360" w:lineRule="auto"/>
      </w:pPr>
      <w:r>
        <w:t xml:space="preserve">As-tu déjà rencontré </w:t>
      </w:r>
      <w:r w:rsidRPr="00360E94">
        <w:rPr>
          <w:u w:val="single"/>
        </w:rPr>
        <w:t>un petit hérisson</w:t>
      </w:r>
      <w:r>
        <w:t xml:space="preserve"> sur </w:t>
      </w:r>
      <w:r w:rsidRPr="00360E94">
        <w:rPr>
          <w:u w:val="single"/>
        </w:rPr>
        <w:t>la route goudronnée</w:t>
      </w:r>
      <w:r>
        <w:t> ?</w:t>
      </w:r>
    </w:p>
    <w:p w:rsidR="00726FE6" w:rsidRDefault="00360E94" w:rsidP="00726FE6">
      <w:pPr>
        <w:pStyle w:val="Paragraphedeliste"/>
        <w:numPr>
          <w:ilvl w:val="0"/>
          <w:numId w:val="6"/>
        </w:numPr>
        <w:spacing w:line="360" w:lineRule="auto"/>
      </w:pPr>
      <w:r>
        <w:t xml:space="preserve">A côté </w:t>
      </w:r>
      <w:r w:rsidRPr="00360E94">
        <w:rPr>
          <w:u w:val="single"/>
        </w:rPr>
        <w:t>du grand arbre</w:t>
      </w:r>
      <w:r>
        <w:t xml:space="preserve">, tu ramasses </w:t>
      </w:r>
      <w:r w:rsidRPr="00360E94">
        <w:rPr>
          <w:u w:val="single"/>
        </w:rPr>
        <w:t>une belle écorce légère</w:t>
      </w:r>
      <w:r>
        <w:t>.</w:t>
      </w:r>
    </w:p>
    <w:p w:rsidR="00FB0FF6" w:rsidRDefault="00FB0FF6" w:rsidP="00FB0FF6">
      <w:pPr>
        <w:jc w:val="center"/>
        <w:rPr>
          <w:u w:val="single" w:color="FF0000"/>
        </w:rPr>
      </w:pPr>
      <w:r w:rsidRPr="00FB0FF6">
        <w:rPr>
          <w:u w:val="single" w:color="FF0000"/>
        </w:rPr>
        <w:t>Mathématiques</w:t>
      </w:r>
    </w:p>
    <w:p w:rsidR="00A847FF" w:rsidRPr="00A847FF" w:rsidRDefault="007C1A66" w:rsidP="00A847FF">
      <w:pPr>
        <w:rPr>
          <w:color w:val="0070C0"/>
          <w:u w:val="single"/>
        </w:rPr>
      </w:pPr>
      <w:r>
        <w:rPr>
          <w:i/>
          <w:color w:val="0070C0"/>
        </w:rPr>
        <w:t xml:space="preserve">Les mathématiques se trouvent sur les documents joints. </w:t>
      </w:r>
      <w:r w:rsidR="00A847FF">
        <w:rPr>
          <w:i/>
          <w:color w:val="0070C0"/>
        </w:rPr>
        <w:t>Les</w:t>
      </w:r>
      <w:r w:rsidR="0079597E">
        <w:rPr>
          <w:i/>
          <w:color w:val="0070C0"/>
        </w:rPr>
        <w:t xml:space="preserve"> CM1 </w:t>
      </w:r>
      <w:r w:rsidR="00A847FF">
        <w:rPr>
          <w:i/>
          <w:color w:val="0070C0"/>
        </w:rPr>
        <w:t>peuvent écrire directement les réponses sur leur cahier. Comme d’habitude, l</w:t>
      </w:r>
      <w:r w:rsidR="00CC6929">
        <w:rPr>
          <w:i/>
          <w:color w:val="0070C0"/>
        </w:rPr>
        <w:t>e parcours B est plus complexe que le A, vous le faites si vous êtes plutôt à l’aise dans le parcours A.</w:t>
      </w:r>
    </w:p>
    <w:sectPr w:rsidR="00A847FF"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150FF"/>
    <w:rsid w:val="0014425E"/>
    <w:rsid w:val="001D4560"/>
    <w:rsid w:val="001F14D2"/>
    <w:rsid w:val="0022532D"/>
    <w:rsid w:val="00241C87"/>
    <w:rsid w:val="002A7CCB"/>
    <w:rsid w:val="002F0DBC"/>
    <w:rsid w:val="003057CA"/>
    <w:rsid w:val="00352083"/>
    <w:rsid w:val="00360E94"/>
    <w:rsid w:val="00363ED9"/>
    <w:rsid w:val="003E62FB"/>
    <w:rsid w:val="003F76AB"/>
    <w:rsid w:val="00401C78"/>
    <w:rsid w:val="00413970"/>
    <w:rsid w:val="00432324"/>
    <w:rsid w:val="00467995"/>
    <w:rsid w:val="00496684"/>
    <w:rsid w:val="00556DA5"/>
    <w:rsid w:val="005678AF"/>
    <w:rsid w:val="005F6E52"/>
    <w:rsid w:val="00671C1E"/>
    <w:rsid w:val="00686FBA"/>
    <w:rsid w:val="00693DE9"/>
    <w:rsid w:val="006B46B4"/>
    <w:rsid w:val="006D75AF"/>
    <w:rsid w:val="00726FE6"/>
    <w:rsid w:val="00786170"/>
    <w:rsid w:val="0079597E"/>
    <w:rsid w:val="007C1A66"/>
    <w:rsid w:val="007E4BAC"/>
    <w:rsid w:val="007E6BBB"/>
    <w:rsid w:val="0087159C"/>
    <w:rsid w:val="00873966"/>
    <w:rsid w:val="00893E8E"/>
    <w:rsid w:val="008E26BA"/>
    <w:rsid w:val="00923C48"/>
    <w:rsid w:val="009846E0"/>
    <w:rsid w:val="009A04C5"/>
    <w:rsid w:val="00A25FBE"/>
    <w:rsid w:val="00A847FF"/>
    <w:rsid w:val="00B46831"/>
    <w:rsid w:val="00B83F82"/>
    <w:rsid w:val="00BE44CE"/>
    <w:rsid w:val="00C02B43"/>
    <w:rsid w:val="00C16715"/>
    <w:rsid w:val="00C23EE0"/>
    <w:rsid w:val="00C51226"/>
    <w:rsid w:val="00C53033"/>
    <w:rsid w:val="00CC51BB"/>
    <w:rsid w:val="00CC6929"/>
    <w:rsid w:val="00CF4101"/>
    <w:rsid w:val="00D1201A"/>
    <w:rsid w:val="00DA6105"/>
    <w:rsid w:val="00DC3699"/>
    <w:rsid w:val="00DC575F"/>
    <w:rsid w:val="00DF118F"/>
    <w:rsid w:val="00E375C3"/>
    <w:rsid w:val="00E538DF"/>
    <w:rsid w:val="00E641B0"/>
    <w:rsid w:val="00E83FAC"/>
    <w:rsid w:val="00F11E9B"/>
    <w:rsid w:val="00FB0FF6"/>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6</cp:revision>
  <dcterms:created xsi:type="dcterms:W3CDTF">2020-03-31T13:34:00Z</dcterms:created>
  <dcterms:modified xsi:type="dcterms:W3CDTF">2020-04-24T10:23:00Z</dcterms:modified>
</cp:coreProperties>
</file>