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4A" w:rsidRPr="00D756A5" w:rsidRDefault="00F9494A" w:rsidP="00F9494A">
      <w:pPr>
        <w:jc w:val="both"/>
        <w:rPr>
          <w:i/>
          <w:color w:val="00B050"/>
        </w:rPr>
      </w:pPr>
      <w:r w:rsidRPr="00295F79">
        <w:rPr>
          <w:i/>
          <w:color w:val="00B050"/>
        </w:rPr>
        <w:t>Comme</w:t>
      </w:r>
      <w:r>
        <w:rPr>
          <w:i/>
          <w:color w:val="00B050"/>
        </w:rPr>
        <w:t xml:space="preserve"> d’habitude : on corrige et on essaie de comprendre pourquoi on s’est trompé ! Si tu n’y arrives pas, demande de l’aide ou contacte-moi par mail.</w:t>
      </w:r>
    </w:p>
    <w:p w:rsidR="00873966" w:rsidRDefault="00DC575F" w:rsidP="002F0DBC">
      <w:pPr>
        <w:jc w:val="center"/>
        <w:rPr>
          <w:u w:val="single" w:color="FF0000"/>
        </w:rPr>
      </w:pPr>
      <w:r>
        <w:rPr>
          <w:u w:val="single" w:color="FF0000"/>
        </w:rPr>
        <w:t xml:space="preserve">Lundi </w:t>
      </w:r>
      <w:r w:rsidR="001D7F4D">
        <w:rPr>
          <w:u w:val="single" w:color="FF0000"/>
        </w:rPr>
        <w:t>25</w:t>
      </w:r>
      <w:r w:rsidR="00C569D6">
        <w:rPr>
          <w:u w:val="single" w:color="FF0000"/>
        </w:rPr>
        <w:t xml:space="preserve"> mai</w:t>
      </w:r>
    </w:p>
    <w:p w:rsidR="007A4551" w:rsidRDefault="00C90F13" w:rsidP="002F0DBC">
      <w:pPr>
        <w:jc w:val="center"/>
        <w:rPr>
          <w:u w:val="single" w:color="FF0000"/>
        </w:rPr>
      </w:pPr>
      <w:r>
        <w:rPr>
          <w:u w:val="single" w:color="FF0000"/>
        </w:rPr>
        <w:t>Orthographe</w:t>
      </w:r>
    </w:p>
    <w:p w:rsidR="0056636C" w:rsidRDefault="0056636C" w:rsidP="0056636C">
      <w:pPr>
        <w:rPr>
          <w:u w:val="single"/>
        </w:rPr>
      </w:pPr>
      <w:r>
        <w:rPr>
          <w:u w:val="single"/>
        </w:rPr>
        <w:t>Recopie et révise (ou apprends) l’orthographe des mots invariables suivants :</w:t>
      </w:r>
    </w:p>
    <w:p w:rsidR="0056636C" w:rsidRPr="00F9494A" w:rsidRDefault="009E1355" w:rsidP="0056636C">
      <w:pPr>
        <w:rPr>
          <w:color w:val="00B050"/>
        </w:rPr>
      </w:pPr>
      <w:proofErr w:type="spellStart"/>
      <w:r w:rsidRPr="00F9494A">
        <w:rPr>
          <w:color w:val="00B050"/>
        </w:rPr>
        <w:t>Peut-être-</w:t>
      </w:r>
      <w:proofErr w:type="spellEnd"/>
      <w:r w:rsidRPr="00F9494A">
        <w:rPr>
          <w:color w:val="00B050"/>
        </w:rPr>
        <w:t xml:space="preserve"> plus – plusieurs – plutôt – pourquoi – pourtant – près de – puis - presque</w:t>
      </w:r>
    </w:p>
    <w:p w:rsidR="0056636C" w:rsidRPr="002F0DBC" w:rsidRDefault="0056636C" w:rsidP="0056636C">
      <w:pPr>
        <w:jc w:val="center"/>
        <w:rPr>
          <w:u w:val="single" w:color="FF0000"/>
        </w:rPr>
      </w:pPr>
      <w:r w:rsidRPr="002F0DBC">
        <w:rPr>
          <w:u w:val="single" w:color="FF0000"/>
        </w:rPr>
        <w:t xml:space="preserve">Dictée </w:t>
      </w:r>
      <w:r>
        <w:rPr>
          <w:u w:val="single" w:color="FF0000"/>
        </w:rPr>
        <w:t>flash</w:t>
      </w:r>
    </w:p>
    <w:p w:rsidR="0056636C" w:rsidRPr="00F9494A" w:rsidRDefault="0056636C" w:rsidP="0056636C">
      <w:pPr>
        <w:rPr>
          <w:color w:val="00B050"/>
        </w:rPr>
      </w:pPr>
      <w:r>
        <w:tab/>
      </w:r>
      <w:r w:rsidR="009E1355" w:rsidRPr="00F9494A">
        <w:rPr>
          <w:color w:val="00B050"/>
        </w:rPr>
        <w:t>Les animaux des zoos ont des soins particuliers</w:t>
      </w:r>
      <w:r w:rsidRPr="00F9494A">
        <w:rPr>
          <w:color w:val="00B050"/>
        </w:rPr>
        <w:t>.</w:t>
      </w:r>
      <w:r w:rsidR="009E1355" w:rsidRPr="00F9494A">
        <w:rPr>
          <w:color w:val="00B050"/>
        </w:rPr>
        <w:t xml:space="preserve"> Tous les jours, des soignants vérifient qu’ils ont des bonnes conditions de vie. </w:t>
      </w:r>
      <w:r w:rsidRPr="00F9494A">
        <w:rPr>
          <w:color w:val="00B050"/>
        </w:rPr>
        <w:t xml:space="preserve"> </w:t>
      </w:r>
    </w:p>
    <w:p w:rsidR="009E1355" w:rsidRPr="005D1403" w:rsidRDefault="009E1355" w:rsidP="0056636C"/>
    <w:p w:rsidR="00022EB7" w:rsidRPr="00022EB7" w:rsidRDefault="00022EB7" w:rsidP="00022EB7">
      <w:pPr>
        <w:spacing w:line="360" w:lineRule="auto"/>
        <w:jc w:val="center"/>
        <w:rPr>
          <w:color w:val="000000" w:themeColor="text1"/>
          <w:u w:val="single" w:color="FF0000"/>
        </w:rPr>
      </w:pPr>
      <w:r w:rsidRPr="00022EB7">
        <w:rPr>
          <w:color w:val="000000" w:themeColor="text1"/>
          <w:u w:val="single" w:color="FF0000"/>
        </w:rPr>
        <w:t>Mathématiques</w:t>
      </w:r>
    </w:p>
    <w:p w:rsidR="005678AF" w:rsidRDefault="005678AF" w:rsidP="005678AF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1°) </w:t>
      </w:r>
      <w:r w:rsidR="009E1355">
        <w:rPr>
          <w:color w:val="000000" w:themeColor="text1"/>
          <w:u w:val="single"/>
        </w:rPr>
        <w:t>Ecris en chiffres</w:t>
      </w:r>
    </w:p>
    <w:p w:rsidR="005678AF" w:rsidRDefault="009E1355" w:rsidP="000F5BAB">
      <w:pPr>
        <w:pStyle w:val="Paragraphedeliste"/>
        <w:numPr>
          <w:ilvl w:val="0"/>
          <w:numId w:val="12"/>
        </w:numPr>
        <w:spacing w:line="360" w:lineRule="auto"/>
      </w:pPr>
      <w:r>
        <w:t xml:space="preserve">Trois-mille-cent-vingt-trois : </w:t>
      </w:r>
      <w:r w:rsidR="00604E1A">
        <w:rPr>
          <w:color w:val="00B050"/>
        </w:rPr>
        <w:t>3 123</w:t>
      </w:r>
    </w:p>
    <w:p w:rsidR="000F5BAB" w:rsidRDefault="009E1355" w:rsidP="000F5BAB">
      <w:pPr>
        <w:pStyle w:val="Paragraphedeliste"/>
        <w:numPr>
          <w:ilvl w:val="0"/>
          <w:numId w:val="12"/>
        </w:numPr>
        <w:spacing w:line="360" w:lineRule="auto"/>
      </w:pPr>
      <w:r>
        <w:t>Sept-mille-soixante-dix-huit :</w:t>
      </w:r>
      <w:r w:rsidR="00604E1A">
        <w:t xml:space="preserve"> </w:t>
      </w:r>
      <w:r w:rsidR="00604E1A">
        <w:rPr>
          <w:color w:val="00B050"/>
        </w:rPr>
        <w:t>7 078</w:t>
      </w:r>
    </w:p>
    <w:p w:rsidR="000F5BAB" w:rsidRDefault="009E1355" w:rsidP="000F5BAB">
      <w:pPr>
        <w:pStyle w:val="Paragraphedeliste"/>
        <w:numPr>
          <w:ilvl w:val="0"/>
          <w:numId w:val="12"/>
        </w:numPr>
        <w:spacing w:line="360" w:lineRule="auto"/>
      </w:pPr>
      <w:r>
        <w:t>Neuf-mille-neuf :</w:t>
      </w:r>
      <w:r w:rsidR="00604E1A">
        <w:t xml:space="preserve"> </w:t>
      </w:r>
      <w:r w:rsidR="00604E1A">
        <w:rPr>
          <w:color w:val="00B050"/>
        </w:rPr>
        <w:t>9 009</w:t>
      </w:r>
    </w:p>
    <w:p w:rsidR="000F5BAB" w:rsidRDefault="009E1355" w:rsidP="000F5BAB">
      <w:pPr>
        <w:pStyle w:val="Paragraphedeliste"/>
        <w:numPr>
          <w:ilvl w:val="0"/>
          <w:numId w:val="12"/>
        </w:numPr>
        <w:spacing w:line="360" w:lineRule="auto"/>
      </w:pPr>
      <w:r>
        <w:t>Huit-cent-trois-mille-sept-cents :</w:t>
      </w:r>
      <w:r w:rsidR="00604E1A">
        <w:t xml:space="preserve"> </w:t>
      </w:r>
      <w:r w:rsidR="00604E1A">
        <w:rPr>
          <w:color w:val="00B050"/>
        </w:rPr>
        <w:t>803 700</w:t>
      </w:r>
    </w:p>
    <w:p w:rsidR="000F5BAB" w:rsidRDefault="009E1355" w:rsidP="000F5BAB">
      <w:pPr>
        <w:pStyle w:val="Paragraphedeliste"/>
        <w:numPr>
          <w:ilvl w:val="0"/>
          <w:numId w:val="12"/>
        </w:numPr>
        <w:spacing w:line="360" w:lineRule="auto"/>
      </w:pPr>
      <w:r>
        <w:t>Cent-dix-huit-mille-quatre-vingt-neuf :</w:t>
      </w:r>
      <w:r w:rsidR="00604E1A">
        <w:t xml:space="preserve"> </w:t>
      </w:r>
      <w:r w:rsidR="00604E1A">
        <w:rPr>
          <w:color w:val="00B050"/>
        </w:rPr>
        <w:t>118 429</w:t>
      </w:r>
    </w:p>
    <w:p w:rsidR="009E1355" w:rsidRPr="009E1355" w:rsidRDefault="009E1355" w:rsidP="009E1355">
      <w:pPr>
        <w:pStyle w:val="Paragraphedeliste"/>
        <w:numPr>
          <w:ilvl w:val="0"/>
          <w:numId w:val="12"/>
        </w:numPr>
        <w:spacing w:line="360" w:lineRule="auto"/>
        <w:rPr>
          <w:u w:val="single"/>
        </w:rPr>
      </w:pPr>
      <w:r>
        <w:t>Deux-cent-seize-mille-douze :</w:t>
      </w:r>
      <w:r w:rsidR="00604E1A">
        <w:t xml:space="preserve"> </w:t>
      </w:r>
      <w:r w:rsidR="00604E1A">
        <w:rPr>
          <w:color w:val="00B050"/>
        </w:rPr>
        <w:t>216 012</w:t>
      </w:r>
    </w:p>
    <w:p w:rsidR="009E1355" w:rsidRPr="009E1355" w:rsidRDefault="009E1355" w:rsidP="009E1355">
      <w:pPr>
        <w:pStyle w:val="Paragraphedeliste"/>
        <w:spacing w:line="360" w:lineRule="auto"/>
        <w:rPr>
          <w:u w:val="single"/>
        </w:rPr>
      </w:pPr>
      <w:r w:rsidRPr="009E1355">
        <w:rPr>
          <w:u w:val="single"/>
        </w:rPr>
        <w:t>2°) Ecris en lettres</w:t>
      </w:r>
    </w:p>
    <w:p w:rsidR="009E1355" w:rsidRDefault="006169C8" w:rsidP="009E1355">
      <w:pPr>
        <w:pStyle w:val="Paragraphedeliste"/>
        <w:numPr>
          <w:ilvl w:val="0"/>
          <w:numId w:val="15"/>
        </w:numPr>
        <w:spacing w:line="360" w:lineRule="auto"/>
      </w:pPr>
      <w:r>
        <w:t xml:space="preserve">5 045 : </w:t>
      </w:r>
      <w:r w:rsidR="00856DFC">
        <w:rPr>
          <w:color w:val="00B050"/>
        </w:rPr>
        <w:t>cinq-mille-quarante-cinq</w:t>
      </w:r>
    </w:p>
    <w:p w:rsidR="009E1355" w:rsidRDefault="006169C8" w:rsidP="009E1355">
      <w:pPr>
        <w:pStyle w:val="Paragraphedeliste"/>
        <w:numPr>
          <w:ilvl w:val="0"/>
          <w:numId w:val="15"/>
        </w:numPr>
        <w:spacing w:line="360" w:lineRule="auto"/>
      </w:pPr>
      <w:r>
        <w:t>6 320 :</w:t>
      </w:r>
      <w:r w:rsidR="00856DFC">
        <w:t xml:space="preserve"> </w:t>
      </w:r>
      <w:r w:rsidR="00856DFC">
        <w:rPr>
          <w:color w:val="00B050"/>
        </w:rPr>
        <w:t>six-mille-trois-cent-vingt</w:t>
      </w:r>
    </w:p>
    <w:p w:rsidR="009E1355" w:rsidRDefault="006169C8" w:rsidP="009E1355">
      <w:pPr>
        <w:pStyle w:val="Paragraphedeliste"/>
        <w:numPr>
          <w:ilvl w:val="0"/>
          <w:numId w:val="15"/>
        </w:numPr>
        <w:spacing w:line="360" w:lineRule="auto"/>
      </w:pPr>
      <w:r>
        <w:t>8 903 :</w:t>
      </w:r>
      <w:r w:rsidR="00856DFC">
        <w:t xml:space="preserve"> </w:t>
      </w:r>
      <w:r w:rsidR="00856DFC">
        <w:rPr>
          <w:color w:val="00B050"/>
        </w:rPr>
        <w:t>huit-mille-neuf-cent-trois</w:t>
      </w:r>
    </w:p>
    <w:p w:rsidR="009E1355" w:rsidRDefault="006169C8" w:rsidP="009E1355">
      <w:pPr>
        <w:pStyle w:val="Paragraphedeliste"/>
        <w:numPr>
          <w:ilvl w:val="0"/>
          <w:numId w:val="15"/>
        </w:numPr>
        <w:spacing w:line="360" w:lineRule="auto"/>
      </w:pPr>
      <w:r>
        <w:t>901 200 :</w:t>
      </w:r>
      <w:r w:rsidR="00856DFC">
        <w:t xml:space="preserve"> </w:t>
      </w:r>
      <w:r w:rsidR="00856DFC">
        <w:rPr>
          <w:color w:val="00B050"/>
        </w:rPr>
        <w:t>neuf-cent-un-mille-deux-cents</w:t>
      </w:r>
    </w:p>
    <w:p w:rsidR="009E1355" w:rsidRDefault="006169C8" w:rsidP="009E1355">
      <w:pPr>
        <w:pStyle w:val="Paragraphedeliste"/>
        <w:numPr>
          <w:ilvl w:val="0"/>
          <w:numId w:val="15"/>
        </w:numPr>
        <w:spacing w:line="360" w:lineRule="auto"/>
      </w:pPr>
      <w:r>
        <w:t>630 082 :</w:t>
      </w:r>
      <w:r w:rsidR="00856DFC">
        <w:t xml:space="preserve"> </w:t>
      </w:r>
      <w:r w:rsidR="00856DFC">
        <w:rPr>
          <w:color w:val="00B050"/>
        </w:rPr>
        <w:t>six-cent-trente-mille-quatre-vingt-deux</w:t>
      </w:r>
    </w:p>
    <w:p w:rsidR="009E1355" w:rsidRDefault="006169C8" w:rsidP="009E1355">
      <w:pPr>
        <w:pStyle w:val="Paragraphedeliste"/>
        <w:numPr>
          <w:ilvl w:val="0"/>
          <w:numId w:val="15"/>
        </w:numPr>
        <w:spacing w:line="360" w:lineRule="auto"/>
      </w:pPr>
      <w:r>
        <w:t>101 001 :</w:t>
      </w:r>
      <w:r w:rsidR="00856DFC">
        <w:t xml:space="preserve"> </w:t>
      </w:r>
      <w:r w:rsidR="00856DFC">
        <w:rPr>
          <w:color w:val="00B050"/>
        </w:rPr>
        <w:t>cent-un-mille-un</w:t>
      </w:r>
    </w:p>
    <w:p w:rsidR="00C1785D" w:rsidRDefault="00C1785D" w:rsidP="00C1785D">
      <w:pPr>
        <w:spacing w:line="360" w:lineRule="auto"/>
        <w:rPr>
          <w:u w:val="single"/>
        </w:rPr>
      </w:pPr>
      <w:r w:rsidRPr="00496684">
        <w:rPr>
          <w:u w:val="single"/>
        </w:rPr>
        <w:t>2°) Le compte est bon : trouve un calcul qui, avec ces quatre chiffres seulement, permet d’obtenir le nombre encadré :</w:t>
      </w:r>
    </w:p>
    <w:p w:rsidR="00C1785D" w:rsidRDefault="006169C8" w:rsidP="00C17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>78</w:t>
      </w:r>
    </w:p>
    <w:p w:rsidR="00C1785D" w:rsidRPr="00856DFC" w:rsidRDefault="00C1785D" w:rsidP="00C1785D">
      <w:pPr>
        <w:spacing w:line="360" w:lineRule="auto"/>
        <w:rPr>
          <w:color w:val="00B050"/>
        </w:rPr>
      </w:pPr>
      <w:r>
        <w:t xml:space="preserve">Niveau 1 : </w:t>
      </w:r>
      <w:r>
        <w:tab/>
      </w:r>
      <w:r w:rsidR="006169C8">
        <w:t>3</w:t>
      </w:r>
      <w:r w:rsidR="00650C46">
        <w:t xml:space="preserve"> </w:t>
      </w:r>
      <w:r w:rsidR="00650C46">
        <w:tab/>
      </w:r>
      <w:r w:rsidR="006169C8">
        <w:t>4</w:t>
      </w:r>
      <w:r w:rsidR="00650C46">
        <w:tab/>
      </w:r>
      <w:r w:rsidR="006169C8">
        <w:t>8</w:t>
      </w:r>
      <w:r w:rsidR="00650C46">
        <w:tab/>
        <w:t>10</w:t>
      </w:r>
      <w:r w:rsidR="00856DFC">
        <w:tab/>
      </w:r>
      <w:r w:rsidR="00856DFC">
        <w:rPr>
          <w:color w:val="00B050"/>
        </w:rPr>
        <w:t xml:space="preserve">((4+3) </w:t>
      </w:r>
      <w:r w:rsidR="00856DFC">
        <w:rPr>
          <w:rFonts w:cstheme="minorHAnsi"/>
          <w:color w:val="00B050"/>
        </w:rPr>
        <w:t>×</w:t>
      </w:r>
      <w:r w:rsidR="00856DFC">
        <w:rPr>
          <w:color w:val="00B050"/>
        </w:rPr>
        <w:t xml:space="preserve"> 10) + 8 = 70 +8 = 78</w:t>
      </w:r>
    </w:p>
    <w:p w:rsidR="00C1785D" w:rsidRPr="00856DFC" w:rsidRDefault="00C1785D" w:rsidP="00C1785D">
      <w:pPr>
        <w:spacing w:line="360" w:lineRule="auto"/>
        <w:rPr>
          <w:color w:val="00B050"/>
        </w:rPr>
      </w:pPr>
      <w:r>
        <w:t xml:space="preserve">Niveau 2 : </w:t>
      </w:r>
      <w:r>
        <w:tab/>
      </w:r>
      <w:r w:rsidR="006169C8">
        <w:t>3</w:t>
      </w:r>
      <w:r w:rsidR="00650C46">
        <w:tab/>
        <w:t>6</w:t>
      </w:r>
      <w:r w:rsidR="00650C46">
        <w:tab/>
      </w:r>
      <w:r w:rsidR="006169C8">
        <w:t>6</w:t>
      </w:r>
      <w:r w:rsidR="00650C46">
        <w:tab/>
        <w:t>10</w:t>
      </w:r>
      <w:r w:rsidR="00856DFC">
        <w:tab/>
      </w:r>
      <w:r w:rsidR="00856DFC">
        <w:rPr>
          <w:color w:val="00B050"/>
        </w:rPr>
        <w:t>(6 × 10) + (6 ×3) = 60 + 18 = 78</w:t>
      </w:r>
    </w:p>
    <w:p w:rsidR="00C1785D" w:rsidRDefault="00C1785D" w:rsidP="00C1785D">
      <w:pPr>
        <w:spacing w:line="360" w:lineRule="auto"/>
      </w:pPr>
      <w:r>
        <w:t>Niveau 3 :</w:t>
      </w:r>
      <w:r>
        <w:tab/>
      </w:r>
      <w:r w:rsidR="006169C8">
        <w:t>1</w:t>
      </w:r>
      <w:r w:rsidR="00650C46">
        <w:tab/>
      </w:r>
      <w:r w:rsidR="006169C8">
        <w:t>2</w:t>
      </w:r>
      <w:r w:rsidR="00650C46">
        <w:tab/>
        <w:t>9</w:t>
      </w:r>
      <w:r w:rsidR="00650C46">
        <w:tab/>
      </w:r>
      <w:r w:rsidR="006169C8">
        <w:t>9</w:t>
      </w:r>
      <w:r w:rsidR="00A9285B">
        <w:tab/>
      </w:r>
      <w:r w:rsidR="00856DFC">
        <w:rPr>
          <w:color w:val="00B050"/>
        </w:rPr>
        <w:t>(9 × 9) – 2 – 1 = 81 – 3 = 78</w:t>
      </w:r>
      <w:r>
        <w:tab/>
      </w:r>
      <w:r>
        <w:tab/>
      </w:r>
      <w:r>
        <w:tab/>
      </w:r>
    </w:p>
    <w:p w:rsidR="00C1785D" w:rsidRPr="00856DFC" w:rsidRDefault="00C1785D" w:rsidP="00C1785D">
      <w:pPr>
        <w:spacing w:line="360" w:lineRule="auto"/>
        <w:rPr>
          <w:color w:val="00B050"/>
        </w:rPr>
      </w:pPr>
      <w:r>
        <w:t xml:space="preserve">Niveau 4 : </w:t>
      </w:r>
      <w:r>
        <w:tab/>
      </w:r>
      <w:r w:rsidR="006169C8">
        <w:t>3</w:t>
      </w:r>
      <w:r w:rsidR="00650C46">
        <w:tab/>
      </w:r>
      <w:r w:rsidR="006169C8">
        <w:t>4</w:t>
      </w:r>
      <w:r w:rsidR="00650C46">
        <w:tab/>
      </w:r>
      <w:r w:rsidR="006169C8">
        <w:t>9</w:t>
      </w:r>
      <w:r w:rsidR="00650C46">
        <w:tab/>
        <w:t>10</w:t>
      </w:r>
      <w:r w:rsidR="00856DFC">
        <w:tab/>
      </w:r>
      <w:r w:rsidR="00856DFC">
        <w:rPr>
          <w:color w:val="00B050"/>
        </w:rPr>
        <w:t>(9 ×10) – (4 × 3) = 90 – 12 = 78</w:t>
      </w:r>
    </w:p>
    <w:p w:rsidR="00C569D6" w:rsidRDefault="00611E91" w:rsidP="005678AF">
      <w:pPr>
        <w:spacing w:line="360" w:lineRule="auto"/>
        <w:rPr>
          <w:u w:val="single"/>
        </w:rPr>
      </w:pPr>
      <w:r>
        <w:rPr>
          <w:u w:val="single"/>
        </w:rPr>
        <w:lastRenderedPageBreak/>
        <w:t>3</w:t>
      </w:r>
      <w:r w:rsidR="00C569D6" w:rsidRPr="00C569D6">
        <w:rPr>
          <w:u w:val="single"/>
        </w:rPr>
        <w:t xml:space="preserve">°) </w:t>
      </w:r>
      <w:r>
        <w:rPr>
          <w:u w:val="single"/>
        </w:rPr>
        <w:t>Problème</w:t>
      </w:r>
    </w:p>
    <w:p w:rsidR="00611E91" w:rsidRDefault="006169C8" w:rsidP="00496684">
      <w:pPr>
        <w:spacing w:line="360" w:lineRule="auto"/>
      </w:pPr>
      <w:r>
        <w:t xml:space="preserve">La taille de Martin est de 146 cm. Il mesure 24 cm de moins que son père et 12 cm de plus que sa sœur. </w:t>
      </w:r>
    </w:p>
    <w:p w:rsidR="006169C8" w:rsidRDefault="006169C8" w:rsidP="00496684">
      <w:pPr>
        <w:spacing w:line="360" w:lineRule="auto"/>
      </w:pPr>
      <w:r>
        <w:t xml:space="preserve">Combien mesurent le père et la sœur de Martin ? </w:t>
      </w:r>
    </w:p>
    <w:p w:rsidR="00650C46" w:rsidRDefault="00856DFC" w:rsidP="006169C8">
      <w:pPr>
        <w:spacing w:line="360" w:lineRule="auto"/>
        <w:rPr>
          <w:color w:val="00B050"/>
        </w:rPr>
      </w:pPr>
      <w:r>
        <w:rPr>
          <w:color w:val="00B050"/>
        </w:rPr>
        <w:t>146 + 24 = 170. Son père mesure 170 cm.</w:t>
      </w:r>
    </w:p>
    <w:p w:rsidR="00856DFC" w:rsidRPr="00856DFC" w:rsidRDefault="00856DFC" w:rsidP="006169C8">
      <w:pPr>
        <w:spacing w:line="360" w:lineRule="auto"/>
        <w:rPr>
          <w:color w:val="00B050"/>
        </w:rPr>
      </w:pPr>
      <w:r>
        <w:rPr>
          <w:color w:val="00B050"/>
        </w:rPr>
        <w:t>146 – 12 = 134. Sa sœur mesure 134 cm.</w:t>
      </w:r>
    </w:p>
    <w:p w:rsidR="0087159C" w:rsidRDefault="00611E91" w:rsidP="00496684">
      <w:pPr>
        <w:spacing w:line="360" w:lineRule="auto"/>
        <w:rPr>
          <w:u w:val="single"/>
        </w:rPr>
      </w:pPr>
      <w:r>
        <w:rPr>
          <w:u w:val="single"/>
        </w:rPr>
        <w:t>4</w:t>
      </w:r>
      <w:r w:rsidR="0087159C" w:rsidRPr="0087159C">
        <w:rPr>
          <w:u w:val="single"/>
        </w:rPr>
        <w:t>°) Pose et calcule</w:t>
      </w:r>
    </w:p>
    <w:p w:rsidR="006169C8" w:rsidRDefault="0087159C" w:rsidP="00496684">
      <w:pPr>
        <w:spacing w:line="360" w:lineRule="auto"/>
      </w:pPr>
      <w:r w:rsidRPr="0087159C">
        <w:rPr>
          <w:i/>
        </w:rPr>
        <w:t xml:space="preserve">CE2 : </w:t>
      </w:r>
      <w:r>
        <w:rPr>
          <w:i/>
        </w:rPr>
        <w:t xml:space="preserve">       </w:t>
      </w:r>
      <w:r w:rsidR="006169C8">
        <w:t xml:space="preserve">4 856 × 7 </w:t>
      </w:r>
      <w:r w:rsidR="00856DFC">
        <w:rPr>
          <w:color w:val="00B050"/>
        </w:rPr>
        <w:t>= 33 992</w:t>
      </w:r>
      <w:r w:rsidRPr="00686FBA">
        <w:tab/>
      </w:r>
      <w:r>
        <w:tab/>
      </w:r>
      <w:r>
        <w:tab/>
      </w:r>
      <w:r>
        <w:tab/>
      </w:r>
    </w:p>
    <w:p w:rsidR="0087159C" w:rsidRPr="00856DFC" w:rsidRDefault="0087159C" w:rsidP="00496684">
      <w:pPr>
        <w:spacing w:line="360" w:lineRule="auto"/>
        <w:rPr>
          <w:i/>
          <w:color w:val="00B050"/>
        </w:rPr>
      </w:pPr>
      <w:r>
        <w:rPr>
          <w:i/>
        </w:rPr>
        <w:t xml:space="preserve">CM1 : </w:t>
      </w:r>
      <w:r>
        <w:tab/>
      </w:r>
      <w:r w:rsidR="006169C8">
        <w:t>3 478</w:t>
      </w:r>
      <w:r w:rsidR="00A9285B">
        <w:t xml:space="preserve"> divisé par </w:t>
      </w:r>
      <w:r w:rsidR="006169C8">
        <w:t>6</w:t>
      </w:r>
      <w:r w:rsidR="00856DFC">
        <w:tab/>
      </w:r>
      <w:r w:rsidR="00856DFC">
        <w:rPr>
          <w:color w:val="00B050"/>
        </w:rPr>
        <w:t>3 478 = (6 × 579) + 4</w:t>
      </w:r>
    </w:p>
    <w:p w:rsidR="00401C78" w:rsidRDefault="00401C78" w:rsidP="00686FBA">
      <w:pPr>
        <w:spacing w:line="360" w:lineRule="auto"/>
        <w:jc w:val="center"/>
        <w:rPr>
          <w:u w:val="single" w:color="FF0000"/>
        </w:rPr>
      </w:pPr>
      <w:r w:rsidRPr="00401C78">
        <w:rPr>
          <w:u w:val="single" w:color="FF0000"/>
        </w:rPr>
        <w:t>Anglais</w:t>
      </w:r>
    </w:p>
    <w:p w:rsidR="00693DE9" w:rsidRDefault="006169C8" w:rsidP="00693DE9">
      <w:pPr>
        <w:spacing w:line="360" w:lineRule="auto"/>
        <w:rPr>
          <w:u w:val="single"/>
        </w:rPr>
      </w:pPr>
      <w:r>
        <w:rPr>
          <w:u w:val="single"/>
        </w:rPr>
        <w:t xml:space="preserve">1°) </w:t>
      </w:r>
      <w:r w:rsidR="00693DE9" w:rsidRPr="00693DE9">
        <w:rPr>
          <w:u w:val="single"/>
        </w:rPr>
        <w:t>Ecris la date d’aujourd’hui en anglais</w:t>
      </w:r>
    </w:p>
    <w:p w:rsidR="00046851" w:rsidRPr="00856DFC" w:rsidRDefault="00856DFC" w:rsidP="00693DE9">
      <w:pPr>
        <w:spacing w:line="360" w:lineRule="auto"/>
        <w:rPr>
          <w:color w:val="00B050"/>
        </w:rPr>
      </w:pPr>
      <w:proofErr w:type="spellStart"/>
      <w:r>
        <w:rPr>
          <w:color w:val="00B050"/>
        </w:rPr>
        <w:t>Monday</w:t>
      </w:r>
      <w:proofErr w:type="spellEnd"/>
      <w:r>
        <w:rPr>
          <w:color w:val="00B050"/>
        </w:rPr>
        <w:t>, May 25th.</w:t>
      </w:r>
    </w:p>
    <w:p w:rsidR="00046851" w:rsidRDefault="00046851" w:rsidP="00046851">
      <w:pPr>
        <w:tabs>
          <w:tab w:val="left" w:pos="5430"/>
        </w:tabs>
        <w:rPr>
          <w:u w:val="single"/>
        </w:rPr>
      </w:pPr>
      <w:r>
        <w:rPr>
          <w:u w:val="single"/>
        </w:rPr>
        <w:t xml:space="preserve">2°) Complète ce </w:t>
      </w:r>
      <w:r w:rsidR="006169C8">
        <w:rPr>
          <w:u w:val="single"/>
        </w:rPr>
        <w:t>texte avec tes informations</w:t>
      </w:r>
    </w:p>
    <w:p w:rsidR="00046851" w:rsidRPr="00856DFC" w:rsidRDefault="006169C8" w:rsidP="00693DE9">
      <w:pPr>
        <w:spacing w:line="360" w:lineRule="auto"/>
        <w:rPr>
          <w:noProof/>
          <w:lang w:eastAsia="fr-FR"/>
        </w:rPr>
      </w:pPr>
      <w:r w:rsidRPr="006169C8">
        <w:rPr>
          <w:noProof/>
          <w:lang w:val="en-US" w:eastAsia="fr-FR"/>
        </w:rPr>
        <w:t xml:space="preserve">My name is </w:t>
      </w:r>
      <w:r w:rsidR="00856DFC">
        <w:rPr>
          <w:noProof/>
          <w:color w:val="00B050"/>
          <w:lang w:val="en-US" w:eastAsia="fr-FR"/>
        </w:rPr>
        <w:t>Jenny</w:t>
      </w:r>
      <w:r w:rsidRPr="006169C8">
        <w:rPr>
          <w:noProof/>
          <w:lang w:val="en-US" w:eastAsia="fr-FR"/>
        </w:rPr>
        <w:t xml:space="preserve"> and I live in </w:t>
      </w:r>
      <w:r w:rsidR="00856DFC">
        <w:rPr>
          <w:noProof/>
          <w:color w:val="00B050"/>
          <w:lang w:val="en-US" w:eastAsia="fr-FR"/>
        </w:rPr>
        <w:t>London</w:t>
      </w:r>
      <w:r w:rsidRPr="006169C8">
        <w:rPr>
          <w:noProof/>
          <w:lang w:val="en-US" w:eastAsia="fr-FR"/>
        </w:rPr>
        <w:t xml:space="preserve"> </w:t>
      </w:r>
      <w:r>
        <w:rPr>
          <w:noProof/>
          <w:lang w:val="en-US" w:eastAsia="fr-FR"/>
        </w:rPr>
        <w:t xml:space="preserve">. </w:t>
      </w:r>
      <w:r w:rsidRPr="00801C96">
        <w:rPr>
          <w:noProof/>
          <w:lang w:val="en-US" w:eastAsia="fr-FR"/>
        </w:rPr>
        <w:t xml:space="preserve">I am </w:t>
      </w:r>
      <w:r w:rsidR="00856DFC">
        <w:rPr>
          <w:noProof/>
          <w:color w:val="00B050"/>
          <w:lang w:val="en-US" w:eastAsia="fr-FR"/>
        </w:rPr>
        <w:t>10</w:t>
      </w:r>
      <w:r w:rsidRPr="00801C96">
        <w:rPr>
          <w:noProof/>
          <w:lang w:val="en-US" w:eastAsia="fr-FR"/>
        </w:rPr>
        <w:t xml:space="preserve"> years old. My favourite colour is </w:t>
      </w:r>
      <w:r w:rsidR="00856DFC">
        <w:rPr>
          <w:noProof/>
          <w:color w:val="00B050"/>
          <w:lang w:val="en-US" w:eastAsia="fr-FR"/>
        </w:rPr>
        <w:t>pink</w:t>
      </w:r>
      <w:r w:rsidRPr="00801C96">
        <w:rPr>
          <w:noProof/>
          <w:lang w:val="en-US" w:eastAsia="fr-FR"/>
        </w:rPr>
        <w:t xml:space="preserve"> . </w:t>
      </w:r>
      <w:r w:rsidRPr="00856DFC">
        <w:rPr>
          <w:noProof/>
          <w:lang w:eastAsia="fr-FR"/>
        </w:rPr>
        <w:t xml:space="preserve">I have got </w:t>
      </w:r>
      <w:r w:rsidR="00856DFC" w:rsidRPr="00856DFC">
        <w:rPr>
          <w:noProof/>
          <w:color w:val="00B050"/>
          <w:lang w:eastAsia="fr-FR"/>
        </w:rPr>
        <w:t>2</w:t>
      </w:r>
      <w:r w:rsidRPr="00856DFC">
        <w:rPr>
          <w:noProof/>
          <w:lang w:eastAsia="fr-FR"/>
        </w:rPr>
        <w:t xml:space="preserve"> sister(s) and </w:t>
      </w:r>
      <w:r w:rsidR="00856DFC" w:rsidRPr="00856DFC">
        <w:rPr>
          <w:noProof/>
          <w:color w:val="00B050"/>
          <w:lang w:eastAsia="fr-FR"/>
        </w:rPr>
        <w:t>1</w:t>
      </w:r>
      <w:r w:rsidRPr="00856DFC">
        <w:rPr>
          <w:noProof/>
          <w:lang w:eastAsia="fr-FR"/>
        </w:rPr>
        <w:t>brother(s).</w:t>
      </w:r>
    </w:p>
    <w:p w:rsidR="00856DFC" w:rsidRPr="00856DFC" w:rsidRDefault="00856DFC" w:rsidP="00693DE9">
      <w:pPr>
        <w:spacing w:line="360" w:lineRule="auto"/>
        <w:rPr>
          <w:i/>
          <w:color w:val="00B050"/>
        </w:rPr>
      </w:pPr>
      <w:r w:rsidRPr="00856DFC">
        <w:rPr>
          <w:i/>
          <w:noProof/>
          <w:color w:val="00B050"/>
          <w:lang w:eastAsia="fr-FR"/>
        </w:rPr>
        <w:t xml:space="preserve">Ce n’est qu’un exemple évidemment! </w:t>
      </w:r>
      <w:r>
        <w:rPr>
          <w:i/>
          <w:noProof/>
          <w:color w:val="00B050"/>
          <w:lang w:eastAsia="fr-FR"/>
        </w:rPr>
        <w:t>Tu devais écrire tes informations personnelles !</w:t>
      </w:r>
    </w:p>
    <w:p w:rsidR="00360E94" w:rsidRPr="00856DFC" w:rsidRDefault="00360E94" w:rsidP="00046851">
      <w:pPr>
        <w:pStyle w:val="Paragraphedeliste"/>
        <w:spacing w:line="360" w:lineRule="auto"/>
        <w:jc w:val="center"/>
        <w:rPr>
          <w:u w:val="single" w:color="FF0000"/>
        </w:rPr>
      </w:pPr>
      <w:r w:rsidRPr="00856DFC">
        <w:rPr>
          <w:u w:val="single" w:color="FF0000"/>
        </w:rPr>
        <w:t>Orthographe</w:t>
      </w:r>
    </w:p>
    <w:p w:rsidR="00252ACC" w:rsidRPr="00856DFC" w:rsidRDefault="006169C8" w:rsidP="00046851">
      <w:pPr>
        <w:spacing w:line="360" w:lineRule="auto"/>
        <w:rPr>
          <w:u w:val="single"/>
        </w:rPr>
      </w:pPr>
      <w:r w:rsidRPr="00856DFC">
        <w:rPr>
          <w:u w:val="single"/>
        </w:rPr>
        <w:t>1°) Ecris ces adjectifs au féminin</w:t>
      </w:r>
    </w:p>
    <w:p w:rsidR="00252ACC" w:rsidRPr="00856DFC" w:rsidRDefault="006169C8" w:rsidP="00252ACC">
      <w:pPr>
        <w:spacing w:line="360" w:lineRule="auto"/>
        <w:rPr>
          <w:color w:val="00B050"/>
        </w:rPr>
      </w:pPr>
      <w:proofErr w:type="gramStart"/>
      <w:r>
        <w:t>une</w:t>
      </w:r>
      <w:proofErr w:type="gramEnd"/>
      <w:r>
        <w:t xml:space="preserve"> journée (glacial) </w:t>
      </w:r>
      <w:r w:rsidR="00856DFC">
        <w:rPr>
          <w:color w:val="00B050"/>
        </w:rPr>
        <w:t>glaciale</w:t>
      </w:r>
      <w:r>
        <w:tab/>
      </w:r>
      <w:r>
        <w:tab/>
      </w:r>
      <w:r>
        <w:tab/>
      </w:r>
      <w:r>
        <w:tab/>
      </w:r>
      <w:r>
        <w:tab/>
        <w:t>une aiguille (pointu</w:t>
      </w:r>
      <w:r w:rsidR="00856DFC">
        <w:t>)</w:t>
      </w:r>
      <w:r w:rsidR="00856DFC">
        <w:rPr>
          <w:color w:val="00B050"/>
        </w:rPr>
        <w:t xml:space="preserve"> pointue</w:t>
      </w:r>
    </w:p>
    <w:p w:rsidR="006169C8" w:rsidRPr="00856DFC" w:rsidRDefault="006169C8" w:rsidP="00252ACC">
      <w:pPr>
        <w:spacing w:line="360" w:lineRule="auto"/>
        <w:rPr>
          <w:color w:val="00B050"/>
        </w:rPr>
      </w:pPr>
      <w:proofErr w:type="gramStart"/>
      <w:r>
        <w:t>une</w:t>
      </w:r>
      <w:proofErr w:type="gramEnd"/>
      <w:r>
        <w:t xml:space="preserve"> activité (manuel</w:t>
      </w:r>
      <w:r w:rsidR="00856DFC">
        <w:t>)</w:t>
      </w:r>
      <w:r w:rsidR="00856DFC">
        <w:rPr>
          <w:color w:val="00B050"/>
        </w:rPr>
        <w:t xml:space="preserve"> manuelle</w:t>
      </w:r>
      <w:r>
        <w:tab/>
      </w:r>
      <w:r>
        <w:tab/>
      </w:r>
      <w:r>
        <w:tab/>
      </w:r>
      <w:r>
        <w:tab/>
      </w:r>
      <w:r>
        <w:tab/>
        <w:t>une nuit (noir</w:t>
      </w:r>
      <w:r w:rsidR="00856DFC">
        <w:t>)</w:t>
      </w:r>
      <w:r w:rsidR="00856DFC">
        <w:rPr>
          <w:color w:val="00B050"/>
        </w:rPr>
        <w:t xml:space="preserve"> noire</w:t>
      </w:r>
    </w:p>
    <w:p w:rsidR="006169C8" w:rsidRPr="00856DFC" w:rsidRDefault="006169C8" w:rsidP="00252ACC">
      <w:pPr>
        <w:spacing w:line="360" w:lineRule="auto"/>
        <w:rPr>
          <w:color w:val="00B050"/>
        </w:rPr>
      </w:pPr>
      <w:proofErr w:type="gramStart"/>
      <w:r>
        <w:t>une</w:t>
      </w:r>
      <w:proofErr w:type="gramEnd"/>
      <w:r>
        <w:t xml:space="preserve"> robe (déchiré</w:t>
      </w:r>
      <w:r w:rsidR="00856DFC">
        <w:t>)</w:t>
      </w:r>
      <w:r w:rsidR="00856DFC">
        <w:rPr>
          <w:color w:val="00B050"/>
        </w:rPr>
        <w:t xml:space="preserve"> déchirée</w:t>
      </w:r>
      <w:r>
        <w:tab/>
      </w:r>
      <w:r>
        <w:tab/>
      </w:r>
      <w:r>
        <w:tab/>
      </w:r>
      <w:r>
        <w:tab/>
      </w:r>
      <w:r>
        <w:tab/>
        <w:t>une créature (surnaturel)</w:t>
      </w:r>
      <w:r w:rsidR="00856DFC">
        <w:t xml:space="preserve"> </w:t>
      </w:r>
      <w:r w:rsidR="00856DFC">
        <w:rPr>
          <w:color w:val="00B050"/>
        </w:rPr>
        <w:t>surnaturelle</w:t>
      </w:r>
    </w:p>
    <w:p w:rsidR="006169C8" w:rsidRDefault="006169C8" w:rsidP="00252ACC">
      <w:pPr>
        <w:spacing w:line="360" w:lineRule="auto"/>
        <w:rPr>
          <w:u w:val="single"/>
        </w:rPr>
      </w:pPr>
      <w:r>
        <w:rPr>
          <w:u w:val="single"/>
        </w:rPr>
        <w:t>2°) Ecris ces adjectifs au masculin</w:t>
      </w:r>
    </w:p>
    <w:p w:rsidR="006169C8" w:rsidRPr="00856DFC" w:rsidRDefault="00712CBB" w:rsidP="00252ACC">
      <w:pPr>
        <w:spacing w:line="360" w:lineRule="auto"/>
        <w:rPr>
          <w:color w:val="00B050"/>
        </w:rPr>
      </w:pPr>
      <w:proofErr w:type="gramStart"/>
      <w:r>
        <w:t>ronde</w:t>
      </w:r>
      <w:proofErr w:type="gramEnd"/>
      <w:r>
        <w:t xml:space="preserve"> →</w:t>
      </w:r>
      <w:r w:rsidR="00856DFC">
        <w:t xml:space="preserve"> </w:t>
      </w:r>
      <w:r w:rsidR="00856DFC">
        <w:rPr>
          <w:color w:val="00B050"/>
        </w:rPr>
        <w:t>rond</w:t>
      </w:r>
      <w:r>
        <w:tab/>
      </w:r>
      <w:r>
        <w:tab/>
      </w:r>
      <w:r>
        <w:tab/>
      </w:r>
      <w:r>
        <w:tab/>
      </w:r>
      <w:r>
        <w:tab/>
      </w:r>
      <w:r>
        <w:tab/>
        <w:t>rouge→</w:t>
      </w:r>
      <w:r w:rsidR="00856DFC">
        <w:rPr>
          <w:color w:val="00B050"/>
        </w:rPr>
        <w:t xml:space="preserve"> rouge</w:t>
      </w:r>
    </w:p>
    <w:p w:rsidR="00712CBB" w:rsidRPr="00856DFC" w:rsidRDefault="00712CBB" w:rsidP="00252ACC">
      <w:pPr>
        <w:spacing w:line="360" w:lineRule="auto"/>
        <w:rPr>
          <w:color w:val="00B050"/>
        </w:rPr>
      </w:pPr>
      <w:proofErr w:type="gramStart"/>
      <w:r>
        <w:t>étroite</w:t>
      </w:r>
      <w:proofErr w:type="gramEnd"/>
      <w:r>
        <w:t xml:space="preserve"> →</w:t>
      </w:r>
      <w:r w:rsidR="00856DFC">
        <w:rPr>
          <w:color w:val="00B050"/>
        </w:rPr>
        <w:t xml:space="preserve"> étroit</w:t>
      </w:r>
      <w:r>
        <w:tab/>
      </w:r>
      <w:r>
        <w:tab/>
      </w:r>
      <w:r>
        <w:tab/>
      </w:r>
      <w:r>
        <w:tab/>
      </w:r>
      <w:r>
        <w:tab/>
      </w:r>
      <w:r>
        <w:tab/>
        <w:t>neuve→</w:t>
      </w:r>
      <w:r w:rsidR="00856DFC">
        <w:t xml:space="preserve"> </w:t>
      </w:r>
      <w:r w:rsidR="00856DFC">
        <w:rPr>
          <w:color w:val="00B050"/>
        </w:rPr>
        <w:t>neuf</w:t>
      </w:r>
    </w:p>
    <w:p w:rsidR="00712CBB" w:rsidRPr="00856DFC" w:rsidRDefault="00712CBB" w:rsidP="00252ACC">
      <w:pPr>
        <w:spacing w:line="360" w:lineRule="auto"/>
        <w:rPr>
          <w:color w:val="00B050"/>
        </w:rPr>
      </w:pPr>
      <w:proofErr w:type="gramStart"/>
      <w:r>
        <w:t>douce</w:t>
      </w:r>
      <w:proofErr w:type="gramEnd"/>
      <w:r>
        <w:t xml:space="preserve"> →</w:t>
      </w:r>
      <w:r w:rsidR="00856DFC">
        <w:t xml:space="preserve"> </w:t>
      </w:r>
      <w:r w:rsidR="00856DFC">
        <w:rPr>
          <w:color w:val="00B050"/>
        </w:rPr>
        <w:t>doux</w:t>
      </w:r>
      <w:r>
        <w:tab/>
      </w:r>
      <w:r>
        <w:tab/>
      </w:r>
      <w:r>
        <w:tab/>
      </w:r>
      <w:r>
        <w:tab/>
      </w:r>
      <w:r>
        <w:tab/>
      </w:r>
      <w:r>
        <w:tab/>
        <w:t>vieille →</w:t>
      </w:r>
      <w:r w:rsidR="00856DFC">
        <w:t xml:space="preserve"> </w:t>
      </w:r>
      <w:r w:rsidR="00856DFC">
        <w:rPr>
          <w:color w:val="00B050"/>
        </w:rPr>
        <w:t>vieux</w:t>
      </w:r>
    </w:p>
    <w:p w:rsidR="00712CBB" w:rsidRPr="00856DFC" w:rsidRDefault="00712CBB" w:rsidP="00252ACC">
      <w:pPr>
        <w:spacing w:line="360" w:lineRule="auto"/>
        <w:rPr>
          <w:color w:val="00B050"/>
        </w:rPr>
      </w:pPr>
      <w:proofErr w:type="gramStart"/>
      <w:r>
        <w:t>créatrice</w:t>
      </w:r>
      <w:proofErr w:type="gramEnd"/>
      <w:r>
        <w:t xml:space="preserve"> →</w:t>
      </w:r>
      <w:r w:rsidR="00856DFC">
        <w:t xml:space="preserve"> </w:t>
      </w:r>
      <w:r w:rsidR="00856DFC">
        <w:rPr>
          <w:color w:val="00B050"/>
        </w:rPr>
        <w:t>créateur</w:t>
      </w:r>
      <w:r>
        <w:tab/>
      </w:r>
      <w:r>
        <w:tab/>
      </w:r>
      <w:r>
        <w:tab/>
      </w:r>
      <w:r>
        <w:tab/>
      </w:r>
      <w:r>
        <w:tab/>
        <w:t>malicieuse →</w:t>
      </w:r>
      <w:r w:rsidR="00856DFC">
        <w:rPr>
          <w:color w:val="00B050"/>
        </w:rPr>
        <w:t xml:space="preserve"> malicieux</w:t>
      </w:r>
    </w:p>
    <w:p w:rsidR="00712CBB" w:rsidRDefault="00712CBB" w:rsidP="00252ACC">
      <w:pPr>
        <w:spacing w:line="360" w:lineRule="auto"/>
        <w:rPr>
          <w:u w:val="single"/>
        </w:rPr>
      </w:pPr>
      <w:r w:rsidRPr="00712CBB">
        <w:rPr>
          <w:u w:val="single"/>
        </w:rPr>
        <w:t>3°) Ecris les noms au féminin</w:t>
      </w:r>
    </w:p>
    <w:p w:rsidR="00712CBB" w:rsidRPr="00856DFC" w:rsidRDefault="00712CBB" w:rsidP="00252ACC">
      <w:pPr>
        <w:spacing w:line="360" w:lineRule="auto"/>
        <w:rPr>
          <w:color w:val="00B050"/>
        </w:rPr>
      </w:pPr>
      <w:proofErr w:type="gramStart"/>
      <w:r>
        <w:lastRenderedPageBreak/>
        <w:t>un</w:t>
      </w:r>
      <w:proofErr w:type="gramEnd"/>
      <w:r>
        <w:t xml:space="preserve"> ours →</w:t>
      </w:r>
      <w:r w:rsidR="00856DFC">
        <w:t xml:space="preserve"> </w:t>
      </w:r>
      <w:r w:rsidR="00856DFC">
        <w:rPr>
          <w:color w:val="00B050"/>
        </w:rPr>
        <w:t>une ourse</w:t>
      </w:r>
      <w:r>
        <w:tab/>
      </w:r>
      <w:r>
        <w:tab/>
      </w:r>
      <w:r>
        <w:tab/>
      </w:r>
      <w:r>
        <w:tab/>
      </w:r>
      <w:r>
        <w:tab/>
      </w:r>
      <w:r>
        <w:tab/>
        <w:t>un élève→</w:t>
      </w:r>
      <w:r w:rsidR="00856DFC">
        <w:t xml:space="preserve"> </w:t>
      </w:r>
      <w:r w:rsidR="00856DFC">
        <w:rPr>
          <w:color w:val="00B050"/>
        </w:rPr>
        <w:t>une élève</w:t>
      </w:r>
    </w:p>
    <w:p w:rsidR="00712CBB" w:rsidRPr="00856DFC" w:rsidRDefault="00712CBB" w:rsidP="00252ACC">
      <w:pPr>
        <w:spacing w:line="360" w:lineRule="auto"/>
        <w:rPr>
          <w:color w:val="00B050"/>
        </w:rPr>
      </w:pPr>
      <w:proofErr w:type="gramStart"/>
      <w:r>
        <w:t>un</w:t>
      </w:r>
      <w:proofErr w:type="gramEnd"/>
      <w:r>
        <w:t xml:space="preserve"> gaucher →</w:t>
      </w:r>
      <w:r>
        <w:tab/>
      </w:r>
      <w:r w:rsidR="00856DFC">
        <w:rPr>
          <w:color w:val="00B050"/>
        </w:rPr>
        <w:t>une gauchère</w:t>
      </w:r>
      <w:r>
        <w:tab/>
      </w:r>
      <w:r>
        <w:tab/>
      </w:r>
      <w:r>
        <w:tab/>
      </w:r>
      <w:r>
        <w:tab/>
      </w:r>
      <w:r>
        <w:tab/>
        <w:t>un élu →</w:t>
      </w:r>
      <w:r w:rsidR="00856DFC">
        <w:t xml:space="preserve"> </w:t>
      </w:r>
      <w:r w:rsidR="00856DFC">
        <w:rPr>
          <w:color w:val="00B050"/>
        </w:rPr>
        <w:t>une élue</w:t>
      </w:r>
    </w:p>
    <w:p w:rsidR="00712CBB" w:rsidRPr="00856DFC" w:rsidRDefault="00712CBB" w:rsidP="00252ACC">
      <w:pPr>
        <w:spacing w:line="360" w:lineRule="auto"/>
        <w:rPr>
          <w:color w:val="00B050"/>
        </w:rPr>
      </w:pPr>
      <w:proofErr w:type="gramStart"/>
      <w:r>
        <w:t>un</w:t>
      </w:r>
      <w:proofErr w:type="gramEnd"/>
      <w:r>
        <w:t xml:space="preserve"> skieur →</w:t>
      </w:r>
      <w:r w:rsidR="00856DFC">
        <w:rPr>
          <w:color w:val="00B050"/>
        </w:rPr>
        <w:t>une skieuse</w:t>
      </w:r>
      <w:r>
        <w:tab/>
      </w:r>
      <w:r>
        <w:tab/>
      </w:r>
      <w:r>
        <w:tab/>
      </w:r>
      <w:r>
        <w:tab/>
      </w:r>
      <w:r>
        <w:tab/>
      </w:r>
      <w:r>
        <w:tab/>
        <w:t>un moniteur →</w:t>
      </w:r>
      <w:r w:rsidR="00856DFC">
        <w:t xml:space="preserve"> </w:t>
      </w:r>
      <w:r w:rsidR="00856DFC">
        <w:rPr>
          <w:color w:val="00B050"/>
        </w:rPr>
        <w:t>une monitrice</w:t>
      </w:r>
    </w:p>
    <w:p w:rsidR="00712CBB" w:rsidRPr="00856DFC" w:rsidRDefault="00712CBB" w:rsidP="00252ACC">
      <w:pPr>
        <w:spacing w:line="360" w:lineRule="auto"/>
        <w:rPr>
          <w:color w:val="00B050"/>
        </w:rPr>
      </w:pPr>
      <w:proofErr w:type="gramStart"/>
      <w:r>
        <w:t>un</w:t>
      </w:r>
      <w:proofErr w:type="gramEnd"/>
      <w:r>
        <w:t xml:space="preserve"> spectateur →</w:t>
      </w:r>
      <w:r w:rsidR="00856DFC">
        <w:t xml:space="preserve"> </w:t>
      </w:r>
      <w:r w:rsidR="00856DFC">
        <w:rPr>
          <w:color w:val="00B050"/>
        </w:rPr>
        <w:t>une spectatrice</w:t>
      </w:r>
      <w:r>
        <w:tab/>
      </w:r>
      <w:r>
        <w:tab/>
      </w:r>
      <w:r>
        <w:tab/>
      </w:r>
      <w:r>
        <w:tab/>
        <w:t>un vendeur →</w:t>
      </w:r>
      <w:r w:rsidR="00856DFC">
        <w:t xml:space="preserve"> </w:t>
      </w:r>
      <w:r w:rsidR="00856DFC">
        <w:rPr>
          <w:color w:val="00B050"/>
        </w:rPr>
        <w:t>une vendeuse</w:t>
      </w:r>
    </w:p>
    <w:p w:rsidR="00712CBB" w:rsidRPr="00856DFC" w:rsidRDefault="00712CBB" w:rsidP="00252ACC">
      <w:pPr>
        <w:spacing w:line="360" w:lineRule="auto"/>
        <w:rPr>
          <w:color w:val="00B050"/>
        </w:rPr>
      </w:pPr>
      <w:proofErr w:type="gramStart"/>
      <w:r>
        <w:t>un</w:t>
      </w:r>
      <w:proofErr w:type="gramEnd"/>
      <w:r>
        <w:t xml:space="preserve"> ennemi →</w:t>
      </w:r>
      <w:r w:rsidR="00856DFC">
        <w:rPr>
          <w:color w:val="00B050"/>
        </w:rPr>
        <w:t>une ennemie</w:t>
      </w:r>
      <w:r>
        <w:tab/>
      </w:r>
      <w:r>
        <w:tab/>
      </w:r>
      <w:r>
        <w:tab/>
      </w:r>
      <w:r>
        <w:tab/>
      </w:r>
      <w:r>
        <w:tab/>
        <w:t>un fleuriste →</w:t>
      </w:r>
      <w:r w:rsidR="00856DFC">
        <w:t xml:space="preserve"> </w:t>
      </w:r>
      <w:r w:rsidR="00856DFC">
        <w:rPr>
          <w:color w:val="00B050"/>
        </w:rPr>
        <w:t>une fleuriste</w:t>
      </w:r>
    </w:p>
    <w:p w:rsidR="00AF3B67" w:rsidRPr="00AF3B67" w:rsidRDefault="00AF3B67" w:rsidP="00252ACC">
      <w:pPr>
        <w:spacing w:line="360" w:lineRule="auto"/>
        <w:rPr>
          <w:i/>
          <w:u w:val="single"/>
        </w:rPr>
      </w:pPr>
      <w:r w:rsidRPr="00AF3B67">
        <w:rPr>
          <w:u w:val="single"/>
        </w:rPr>
        <w:t xml:space="preserve">4°) Complète avec </w:t>
      </w:r>
      <w:r w:rsidRPr="00AF3B67">
        <w:rPr>
          <w:i/>
          <w:u w:val="single"/>
        </w:rPr>
        <w:t xml:space="preserve">et </w:t>
      </w:r>
      <w:r w:rsidRPr="00AF3B67">
        <w:rPr>
          <w:u w:val="single"/>
        </w:rPr>
        <w:t xml:space="preserve">ou </w:t>
      </w:r>
      <w:r w:rsidRPr="00AF3B67">
        <w:rPr>
          <w:i/>
          <w:u w:val="single"/>
        </w:rPr>
        <w:t xml:space="preserve">est </w:t>
      </w:r>
    </w:p>
    <w:p w:rsidR="00AF3B67" w:rsidRPr="00AF3B67" w:rsidRDefault="00AF3B67" w:rsidP="00AF3B67">
      <w:pPr>
        <w:pStyle w:val="Paragraphedeliste"/>
        <w:numPr>
          <w:ilvl w:val="0"/>
          <w:numId w:val="16"/>
        </w:numPr>
        <w:spacing w:line="360" w:lineRule="auto"/>
        <w:rPr>
          <w:u w:val="single"/>
        </w:rPr>
      </w:pPr>
      <w:r>
        <w:t xml:space="preserve">Il </w:t>
      </w:r>
      <w:r w:rsidR="00856DFC">
        <w:rPr>
          <w:color w:val="00B050"/>
        </w:rPr>
        <w:t>est</w:t>
      </w:r>
      <w:r>
        <w:t xml:space="preserve"> tard, Paul et Karine vont se coucher.</w:t>
      </w:r>
    </w:p>
    <w:p w:rsidR="00AF3B67" w:rsidRPr="00AF3B67" w:rsidRDefault="00AF3B67" w:rsidP="00AF3B67">
      <w:pPr>
        <w:pStyle w:val="Paragraphedeliste"/>
        <w:numPr>
          <w:ilvl w:val="0"/>
          <w:numId w:val="16"/>
        </w:numPr>
        <w:spacing w:line="360" w:lineRule="auto"/>
        <w:rPr>
          <w:u w:val="single"/>
        </w:rPr>
      </w:pPr>
      <w:r>
        <w:t xml:space="preserve">Ma tante </w:t>
      </w:r>
      <w:r w:rsidR="00856DFC">
        <w:rPr>
          <w:color w:val="00B050"/>
        </w:rPr>
        <w:t>est</w:t>
      </w:r>
      <w:r>
        <w:t xml:space="preserve"> allée faire des courses, elle a acheté du fromage </w:t>
      </w:r>
      <w:r w:rsidR="00856DFC">
        <w:rPr>
          <w:color w:val="00B050"/>
        </w:rPr>
        <w:t>et</w:t>
      </w:r>
      <w:r>
        <w:t xml:space="preserve"> du beurre.</w:t>
      </w:r>
    </w:p>
    <w:p w:rsidR="00AF3B67" w:rsidRPr="00AF3B67" w:rsidRDefault="00AF3B67" w:rsidP="00AF3B67">
      <w:pPr>
        <w:pStyle w:val="Paragraphedeliste"/>
        <w:numPr>
          <w:ilvl w:val="0"/>
          <w:numId w:val="16"/>
        </w:numPr>
        <w:spacing w:line="360" w:lineRule="auto"/>
        <w:rPr>
          <w:u w:val="single"/>
        </w:rPr>
      </w:pPr>
      <w:r>
        <w:t xml:space="preserve">Le taxi </w:t>
      </w:r>
      <w:r w:rsidR="00856DFC">
        <w:rPr>
          <w:color w:val="00B050"/>
        </w:rPr>
        <w:t>est</w:t>
      </w:r>
      <w:r>
        <w:t xml:space="preserve"> devant la porte, il nous attend </w:t>
      </w:r>
      <w:r w:rsidR="00856DFC">
        <w:rPr>
          <w:color w:val="00B050"/>
        </w:rPr>
        <w:t xml:space="preserve">et </w:t>
      </w:r>
      <w:r>
        <w:t>nous ne sommes pas prêts.</w:t>
      </w:r>
    </w:p>
    <w:p w:rsidR="00AF3B67" w:rsidRPr="00AF3B67" w:rsidRDefault="00AF3B67" w:rsidP="00AF3B67">
      <w:pPr>
        <w:pStyle w:val="Paragraphedeliste"/>
        <w:numPr>
          <w:ilvl w:val="0"/>
          <w:numId w:val="16"/>
        </w:numPr>
        <w:spacing w:line="360" w:lineRule="auto"/>
        <w:rPr>
          <w:u w:val="single"/>
        </w:rPr>
      </w:pPr>
      <w:r>
        <w:t xml:space="preserve">Mario adore les parfums vanille </w:t>
      </w:r>
      <w:r w:rsidR="00856DFC">
        <w:rPr>
          <w:color w:val="00B050"/>
        </w:rPr>
        <w:t xml:space="preserve">et </w:t>
      </w:r>
      <w:r w:rsidR="00856DFC">
        <w:t xml:space="preserve"> f</w:t>
      </w:r>
      <w:r>
        <w:t>raise.</w:t>
      </w:r>
    </w:p>
    <w:p w:rsidR="00AF3B67" w:rsidRPr="00AF3B67" w:rsidRDefault="00AF3B67" w:rsidP="00AF3B67">
      <w:pPr>
        <w:pStyle w:val="Paragraphedeliste"/>
        <w:numPr>
          <w:ilvl w:val="0"/>
          <w:numId w:val="16"/>
        </w:numPr>
        <w:spacing w:line="360" w:lineRule="auto"/>
        <w:rPr>
          <w:u w:val="single"/>
        </w:rPr>
      </w:pPr>
      <w:r>
        <w:t xml:space="preserve">La France </w:t>
      </w:r>
      <w:r w:rsidR="00D62634">
        <w:rPr>
          <w:color w:val="00B050"/>
        </w:rPr>
        <w:t>est</w:t>
      </w:r>
      <w:r>
        <w:t xml:space="preserve"> un pays d’Europe, l’Allemagne </w:t>
      </w:r>
      <w:r w:rsidR="00D62634">
        <w:rPr>
          <w:color w:val="00B050"/>
        </w:rPr>
        <w:t>et</w:t>
      </w:r>
      <w:r>
        <w:t xml:space="preserve"> l’Espagne aussi.</w:t>
      </w:r>
    </w:p>
    <w:p w:rsidR="00046851" w:rsidRDefault="00046851" w:rsidP="00252ACC">
      <w:pPr>
        <w:spacing w:line="360" w:lineRule="auto"/>
        <w:jc w:val="center"/>
        <w:rPr>
          <w:u w:val="single" w:color="FF0000"/>
        </w:rPr>
      </w:pPr>
      <w:r>
        <w:rPr>
          <w:u w:val="single" w:color="FF0000"/>
        </w:rPr>
        <w:t>Grammaire</w:t>
      </w:r>
    </w:p>
    <w:p w:rsidR="00046851" w:rsidRDefault="00046851" w:rsidP="00046851">
      <w:pPr>
        <w:spacing w:line="360" w:lineRule="auto"/>
        <w:rPr>
          <w:u w:val="single"/>
        </w:rPr>
      </w:pPr>
      <w:r>
        <w:rPr>
          <w:u w:val="single"/>
        </w:rPr>
        <w:t>Dans chaque phrase, encadre le verbe, souligne le sujet en bleu puis le complément d’objet en rouge</w:t>
      </w:r>
    </w:p>
    <w:p w:rsidR="00046851" w:rsidRDefault="00712CBB" w:rsidP="00046851">
      <w:pPr>
        <w:pStyle w:val="Paragraphedeliste"/>
        <w:numPr>
          <w:ilvl w:val="0"/>
          <w:numId w:val="13"/>
        </w:numPr>
        <w:spacing w:line="360" w:lineRule="auto"/>
      </w:pPr>
      <w:r>
        <w:t xml:space="preserve">Ce matin, </w:t>
      </w:r>
      <w:r w:rsidRPr="00825DA8">
        <w:rPr>
          <w:u w:val="single" w:color="00B0F0"/>
        </w:rPr>
        <w:t>nous</w:t>
      </w:r>
      <w:r>
        <w:t xml:space="preserve"> </w:t>
      </w:r>
      <w:r w:rsidRPr="00D62634">
        <w:rPr>
          <w:bdr w:val="single" w:sz="4" w:space="0" w:color="auto"/>
        </w:rPr>
        <w:t>rassemblons</w:t>
      </w:r>
      <w:r>
        <w:t xml:space="preserve"> </w:t>
      </w:r>
      <w:r w:rsidRPr="0060205C">
        <w:rPr>
          <w:u w:val="single" w:color="FF0000"/>
        </w:rPr>
        <w:t>notre matériel de camping</w:t>
      </w:r>
      <w:r w:rsidR="00046851">
        <w:t>.</w:t>
      </w:r>
    </w:p>
    <w:p w:rsidR="00046851" w:rsidRDefault="00712CBB" w:rsidP="00046851">
      <w:pPr>
        <w:pStyle w:val="Paragraphedeliste"/>
        <w:numPr>
          <w:ilvl w:val="0"/>
          <w:numId w:val="13"/>
        </w:numPr>
        <w:spacing w:line="360" w:lineRule="auto"/>
      </w:pPr>
      <w:r w:rsidRPr="00825DA8">
        <w:rPr>
          <w:u w:val="single" w:color="00B0F0"/>
        </w:rPr>
        <w:t>Le jardinier</w:t>
      </w:r>
      <w:r>
        <w:t xml:space="preserve"> </w:t>
      </w:r>
      <w:r w:rsidRPr="00D62634">
        <w:rPr>
          <w:bdr w:val="single" w:sz="4" w:space="0" w:color="auto"/>
        </w:rPr>
        <w:t>plante</w:t>
      </w:r>
      <w:r>
        <w:t xml:space="preserve"> </w:t>
      </w:r>
      <w:r w:rsidRPr="0060205C">
        <w:rPr>
          <w:u w:val="single" w:color="FF0000"/>
        </w:rPr>
        <w:t>un rosier</w:t>
      </w:r>
      <w:r>
        <w:t xml:space="preserve"> au fond de la cour</w:t>
      </w:r>
      <w:r w:rsidR="00046851">
        <w:t>.</w:t>
      </w:r>
    </w:p>
    <w:p w:rsidR="00046851" w:rsidRDefault="00712CBB" w:rsidP="00046851">
      <w:pPr>
        <w:pStyle w:val="Paragraphedeliste"/>
        <w:numPr>
          <w:ilvl w:val="0"/>
          <w:numId w:val="13"/>
        </w:numPr>
        <w:spacing w:line="360" w:lineRule="auto"/>
      </w:pPr>
      <w:r>
        <w:t xml:space="preserve">Au loin, </w:t>
      </w:r>
      <w:r w:rsidRPr="00825DA8">
        <w:rPr>
          <w:u w:val="single" w:color="00B0F0"/>
        </w:rPr>
        <w:t>j’</w:t>
      </w:r>
      <w:r w:rsidRPr="00D62634">
        <w:rPr>
          <w:bdr w:val="single" w:sz="4" w:space="0" w:color="auto"/>
        </w:rPr>
        <w:t xml:space="preserve">aperçois </w:t>
      </w:r>
      <w:r w:rsidRPr="0060205C">
        <w:rPr>
          <w:u w:val="single" w:color="FF0000"/>
        </w:rPr>
        <w:t>un groupe de cavaliers</w:t>
      </w:r>
      <w:r w:rsidR="00046851">
        <w:t>.</w:t>
      </w:r>
    </w:p>
    <w:p w:rsidR="00046851" w:rsidRDefault="00712CBB" w:rsidP="00046851">
      <w:pPr>
        <w:pStyle w:val="Paragraphedeliste"/>
        <w:numPr>
          <w:ilvl w:val="0"/>
          <w:numId w:val="13"/>
        </w:numPr>
        <w:spacing w:line="360" w:lineRule="auto"/>
      </w:pPr>
      <w:r w:rsidRPr="00825DA8">
        <w:rPr>
          <w:u w:val="single" w:color="00B0F0"/>
        </w:rPr>
        <w:t>Louise</w:t>
      </w:r>
      <w:r>
        <w:t xml:space="preserve"> </w:t>
      </w:r>
      <w:r w:rsidRPr="00D62634">
        <w:rPr>
          <w:bdr w:val="single" w:sz="4" w:space="0" w:color="auto"/>
        </w:rPr>
        <w:t>écoute</w:t>
      </w:r>
      <w:r>
        <w:t xml:space="preserve"> </w:t>
      </w:r>
      <w:r w:rsidRPr="0060205C">
        <w:rPr>
          <w:u w:val="single" w:color="FF0000"/>
        </w:rPr>
        <w:t>de la musique</w:t>
      </w:r>
      <w:r>
        <w:t xml:space="preserve"> dans sa chambre</w:t>
      </w:r>
      <w:r w:rsidR="00046851">
        <w:t xml:space="preserve">. </w:t>
      </w:r>
    </w:p>
    <w:p w:rsidR="00712CBB" w:rsidRDefault="00712CBB" w:rsidP="00046851">
      <w:pPr>
        <w:pStyle w:val="Paragraphedeliste"/>
        <w:numPr>
          <w:ilvl w:val="0"/>
          <w:numId w:val="13"/>
        </w:numPr>
        <w:spacing w:line="360" w:lineRule="auto"/>
      </w:pPr>
      <w:r>
        <w:t xml:space="preserve">Le matin, </w:t>
      </w:r>
      <w:r w:rsidRPr="00825DA8">
        <w:rPr>
          <w:u w:val="single" w:color="00B0F0"/>
        </w:rPr>
        <w:t xml:space="preserve">je </w:t>
      </w:r>
      <w:r w:rsidRPr="00825DA8">
        <w:rPr>
          <w:bdr w:val="single" w:sz="4" w:space="0" w:color="auto"/>
        </w:rPr>
        <w:t>mange</w:t>
      </w:r>
      <w:r>
        <w:t xml:space="preserve"> </w:t>
      </w:r>
      <w:r w:rsidRPr="0060205C">
        <w:rPr>
          <w:u w:val="single" w:color="FF0000"/>
        </w:rPr>
        <w:t>des céréales</w:t>
      </w:r>
      <w:r>
        <w:t>.</w:t>
      </w:r>
    </w:p>
    <w:p w:rsidR="00801C96" w:rsidRDefault="00801C96" w:rsidP="00801C96">
      <w:pPr>
        <w:spacing w:line="360" w:lineRule="auto"/>
        <w:jc w:val="center"/>
        <w:rPr>
          <w:u w:val="single" w:color="FF0000"/>
        </w:rPr>
      </w:pPr>
      <w:r w:rsidRPr="00801C96">
        <w:rPr>
          <w:u w:val="single" w:color="FF0000"/>
        </w:rPr>
        <w:t>Histoire</w:t>
      </w:r>
    </w:p>
    <w:p w:rsidR="00801C96" w:rsidRPr="0060205C" w:rsidRDefault="0060205C" w:rsidP="00801C96">
      <w:pPr>
        <w:spacing w:line="360" w:lineRule="auto"/>
        <w:rPr>
          <w:i/>
          <w:color w:val="00B050"/>
        </w:rPr>
      </w:pPr>
      <w:r>
        <w:rPr>
          <w:i/>
          <w:color w:val="00B050"/>
        </w:rPr>
        <w:t>La correction est donnée avec les documents.</w:t>
      </w:r>
    </w:p>
    <w:p w:rsidR="00FB0FF6" w:rsidRDefault="00FB0FF6" w:rsidP="00FB0FF6">
      <w:pPr>
        <w:jc w:val="center"/>
        <w:rPr>
          <w:u w:val="single" w:color="FF0000"/>
        </w:rPr>
      </w:pPr>
      <w:r w:rsidRPr="00FB0FF6">
        <w:rPr>
          <w:u w:val="single" w:color="FF0000"/>
        </w:rPr>
        <w:t>Mathématiques</w:t>
      </w:r>
    </w:p>
    <w:p w:rsidR="00A9285B" w:rsidRPr="0060205C" w:rsidRDefault="007C1A66" w:rsidP="00A847FF">
      <w:pPr>
        <w:rPr>
          <w:i/>
          <w:color w:val="00B050"/>
        </w:rPr>
      </w:pPr>
      <w:r w:rsidRPr="0060205C">
        <w:rPr>
          <w:i/>
          <w:color w:val="00B050"/>
        </w:rPr>
        <w:t xml:space="preserve">Les </w:t>
      </w:r>
      <w:r w:rsidR="0060205C">
        <w:rPr>
          <w:i/>
          <w:color w:val="00B050"/>
        </w:rPr>
        <w:t xml:space="preserve">corrections des </w:t>
      </w:r>
      <w:r w:rsidRPr="0060205C">
        <w:rPr>
          <w:i/>
          <w:color w:val="00B050"/>
        </w:rPr>
        <w:t>mathématiques se trouvent sur le</w:t>
      </w:r>
      <w:r w:rsidR="00046851" w:rsidRPr="0060205C">
        <w:rPr>
          <w:i/>
          <w:color w:val="00B050"/>
        </w:rPr>
        <w:t xml:space="preserve">s  documents </w:t>
      </w:r>
      <w:r w:rsidRPr="0060205C">
        <w:rPr>
          <w:i/>
          <w:color w:val="00B050"/>
        </w:rPr>
        <w:t>joint</w:t>
      </w:r>
      <w:r w:rsidR="00046851" w:rsidRPr="0060205C">
        <w:rPr>
          <w:i/>
          <w:color w:val="00B050"/>
        </w:rPr>
        <w:t>s</w:t>
      </w:r>
      <w:r w:rsidRPr="0060205C">
        <w:rPr>
          <w:i/>
          <w:color w:val="00B050"/>
        </w:rPr>
        <w:t xml:space="preserve">. </w:t>
      </w:r>
    </w:p>
    <w:sectPr w:rsidR="00A9285B" w:rsidRPr="0060205C" w:rsidSect="00726FE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EB5"/>
    <w:multiLevelType w:val="hybridMultilevel"/>
    <w:tmpl w:val="1DAA60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71E3"/>
    <w:multiLevelType w:val="hybridMultilevel"/>
    <w:tmpl w:val="C9BE04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52B0A"/>
    <w:multiLevelType w:val="hybridMultilevel"/>
    <w:tmpl w:val="AAAE71B4"/>
    <w:lvl w:ilvl="0" w:tplc="86A614F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923"/>
    <w:multiLevelType w:val="hybridMultilevel"/>
    <w:tmpl w:val="375293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448A8"/>
    <w:multiLevelType w:val="hybridMultilevel"/>
    <w:tmpl w:val="0868E9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24192"/>
    <w:multiLevelType w:val="hybridMultilevel"/>
    <w:tmpl w:val="148EE59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03114"/>
    <w:multiLevelType w:val="hybridMultilevel"/>
    <w:tmpl w:val="96C6D4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4419D"/>
    <w:multiLevelType w:val="hybridMultilevel"/>
    <w:tmpl w:val="58E243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F266C"/>
    <w:multiLevelType w:val="hybridMultilevel"/>
    <w:tmpl w:val="8DC2B7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E6F54"/>
    <w:multiLevelType w:val="hybridMultilevel"/>
    <w:tmpl w:val="843C65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F4A8A"/>
    <w:multiLevelType w:val="hybridMultilevel"/>
    <w:tmpl w:val="D9565D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F4F98"/>
    <w:multiLevelType w:val="hybridMultilevel"/>
    <w:tmpl w:val="EA7C2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474C6"/>
    <w:multiLevelType w:val="hybridMultilevel"/>
    <w:tmpl w:val="FEBE85B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57929"/>
    <w:multiLevelType w:val="hybridMultilevel"/>
    <w:tmpl w:val="BB10F8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F616F"/>
    <w:multiLevelType w:val="hybridMultilevel"/>
    <w:tmpl w:val="5D2016E8"/>
    <w:lvl w:ilvl="0" w:tplc="2098B61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07891"/>
    <w:multiLevelType w:val="hybridMultilevel"/>
    <w:tmpl w:val="8DC2B7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14"/>
  </w:num>
  <w:num w:numId="11">
    <w:abstractNumId w:val="2"/>
  </w:num>
  <w:num w:numId="12">
    <w:abstractNumId w:val="15"/>
  </w:num>
  <w:num w:numId="13">
    <w:abstractNumId w:val="13"/>
  </w:num>
  <w:num w:numId="14">
    <w:abstractNumId w:val="12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DBC"/>
    <w:rsid w:val="00022EB7"/>
    <w:rsid w:val="00032BD1"/>
    <w:rsid w:val="00046851"/>
    <w:rsid w:val="00063D41"/>
    <w:rsid w:val="000767A7"/>
    <w:rsid w:val="000A4FE7"/>
    <w:rsid w:val="000A606E"/>
    <w:rsid w:val="000F5BAB"/>
    <w:rsid w:val="001150FF"/>
    <w:rsid w:val="0014425E"/>
    <w:rsid w:val="001828EB"/>
    <w:rsid w:val="001D4560"/>
    <w:rsid w:val="001D7F4D"/>
    <w:rsid w:val="001F14D2"/>
    <w:rsid w:val="001F671B"/>
    <w:rsid w:val="0022532D"/>
    <w:rsid w:val="00241C87"/>
    <w:rsid w:val="00252ACC"/>
    <w:rsid w:val="00272D1E"/>
    <w:rsid w:val="002A7CCB"/>
    <w:rsid w:val="002F0DBC"/>
    <w:rsid w:val="003057CA"/>
    <w:rsid w:val="00352083"/>
    <w:rsid w:val="00360E94"/>
    <w:rsid w:val="00363ED9"/>
    <w:rsid w:val="003B65B8"/>
    <w:rsid w:val="003E62FB"/>
    <w:rsid w:val="003F76AB"/>
    <w:rsid w:val="00401C78"/>
    <w:rsid w:val="00413970"/>
    <w:rsid w:val="00432324"/>
    <w:rsid w:val="00467995"/>
    <w:rsid w:val="00496684"/>
    <w:rsid w:val="00496E76"/>
    <w:rsid w:val="00513E8C"/>
    <w:rsid w:val="00556DA5"/>
    <w:rsid w:val="0056636C"/>
    <w:rsid w:val="005678AF"/>
    <w:rsid w:val="005F6E52"/>
    <w:rsid w:val="006008E3"/>
    <w:rsid w:val="0060205C"/>
    <w:rsid w:val="00604E1A"/>
    <w:rsid w:val="00611E91"/>
    <w:rsid w:val="006169C8"/>
    <w:rsid w:val="00650C46"/>
    <w:rsid w:val="00671C1E"/>
    <w:rsid w:val="00686FBA"/>
    <w:rsid w:val="00693DE9"/>
    <w:rsid w:val="006B46B4"/>
    <w:rsid w:val="006D75AF"/>
    <w:rsid w:val="006E7F31"/>
    <w:rsid w:val="00712CBB"/>
    <w:rsid w:val="00726FE6"/>
    <w:rsid w:val="00751528"/>
    <w:rsid w:val="00786170"/>
    <w:rsid w:val="00790096"/>
    <w:rsid w:val="007919EF"/>
    <w:rsid w:val="0079597E"/>
    <w:rsid w:val="007A4551"/>
    <w:rsid w:val="007C1A66"/>
    <w:rsid w:val="007E4BAC"/>
    <w:rsid w:val="007E6BBB"/>
    <w:rsid w:val="007F0C87"/>
    <w:rsid w:val="00801C96"/>
    <w:rsid w:val="00825DA8"/>
    <w:rsid w:val="00856DFC"/>
    <w:rsid w:val="00866E7B"/>
    <w:rsid w:val="0087159C"/>
    <w:rsid w:val="00873966"/>
    <w:rsid w:val="00873E2C"/>
    <w:rsid w:val="00893E8E"/>
    <w:rsid w:val="008E26BA"/>
    <w:rsid w:val="008E2EF4"/>
    <w:rsid w:val="00923C48"/>
    <w:rsid w:val="00925FFC"/>
    <w:rsid w:val="009846E0"/>
    <w:rsid w:val="009A04C5"/>
    <w:rsid w:val="009E1355"/>
    <w:rsid w:val="009E7AE0"/>
    <w:rsid w:val="00A25FBE"/>
    <w:rsid w:val="00A8362F"/>
    <w:rsid w:val="00A847FF"/>
    <w:rsid w:val="00A9285B"/>
    <w:rsid w:val="00AD77D0"/>
    <w:rsid w:val="00AF3B67"/>
    <w:rsid w:val="00B46831"/>
    <w:rsid w:val="00B6228C"/>
    <w:rsid w:val="00B83F82"/>
    <w:rsid w:val="00BA63A9"/>
    <w:rsid w:val="00BE0A61"/>
    <w:rsid w:val="00BE27D8"/>
    <w:rsid w:val="00BE44CE"/>
    <w:rsid w:val="00BF0022"/>
    <w:rsid w:val="00C02B43"/>
    <w:rsid w:val="00C16715"/>
    <w:rsid w:val="00C1785D"/>
    <w:rsid w:val="00C23EE0"/>
    <w:rsid w:val="00C51226"/>
    <w:rsid w:val="00C53033"/>
    <w:rsid w:val="00C569D6"/>
    <w:rsid w:val="00C90F13"/>
    <w:rsid w:val="00CC51BB"/>
    <w:rsid w:val="00CC6929"/>
    <w:rsid w:val="00CF1692"/>
    <w:rsid w:val="00CF4101"/>
    <w:rsid w:val="00D1201A"/>
    <w:rsid w:val="00D62634"/>
    <w:rsid w:val="00DA6105"/>
    <w:rsid w:val="00DB0CC6"/>
    <w:rsid w:val="00DC3699"/>
    <w:rsid w:val="00DC575F"/>
    <w:rsid w:val="00DE3E8A"/>
    <w:rsid w:val="00DF118F"/>
    <w:rsid w:val="00E375C3"/>
    <w:rsid w:val="00E538DF"/>
    <w:rsid w:val="00E641B0"/>
    <w:rsid w:val="00E83FAC"/>
    <w:rsid w:val="00E95727"/>
    <w:rsid w:val="00EF1C55"/>
    <w:rsid w:val="00F11E9B"/>
    <w:rsid w:val="00F9494A"/>
    <w:rsid w:val="00FB0FF6"/>
    <w:rsid w:val="00FD6558"/>
    <w:rsid w:val="00FE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6B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56DA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1671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Enseignants</cp:lastModifiedBy>
  <cp:revision>6</cp:revision>
  <dcterms:created xsi:type="dcterms:W3CDTF">2020-05-14T06:41:00Z</dcterms:created>
  <dcterms:modified xsi:type="dcterms:W3CDTF">2020-05-14T09:09:00Z</dcterms:modified>
</cp:coreProperties>
</file>