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141" w:rsidRPr="00B47D39" w:rsidRDefault="00B47D39">
      <w:pPr>
        <w:rPr>
          <w:rFonts w:ascii="Cursif" w:hAnsi="Cursif"/>
          <w:sz w:val="24"/>
          <w:szCs w:val="24"/>
        </w:rPr>
      </w:pPr>
      <w:proofErr w:type="gramStart"/>
      <w:r w:rsidRPr="00B47D39">
        <w:rPr>
          <w:rFonts w:ascii="Cursif" w:hAnsi="Cursif"/>
          <w:sz w:val="24"/>
          <w:szCs w:val="24"/>
        </w:rPr>
        <w:t>Le  monstre</w:t>
      </w:r>
      <w:proofErr w:type="gramEnd"/>
      <w:r w:rsidRPr="00B47D39">
        <w:rPr>
          <w:rFonts w:ascii="Cursif" w:hAnsi="Cursif"/>
          <w:sz w:val="24"/>
          <w:szCs w:val="24"/>
        </w:rPr>
        <w:t xml:space="preserve">  de Noah</w:t>
      </w:r>
      <w:bookmarkStart w:id="0" w:name="_GoBack"/>
      <w:bookmarkEnd w:id="0"/>
    </w:p>
    <w:p w:rsidR="00B47D39" w:rsidRDefault="00B47D39">
      <w:r>
        <w:rPr>
          <w:noProof/>
        </w:rPr>
        <w:drawing>
          <wp:inline distT="0" distB="0" distL="0" distR="0">
            <wp:extent cx="2121425" cy="283083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83" cy="284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7D39" w:rsidSect="00B47D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D39"/>
    <w:rsid w:val="00410A6B"/>
    <w:rsid w:val="007553AF"/>
    <w:rsid w:val="008713E3"/>
    <w:rsid w:val="00B47D39"/>
    <w:rsid w:val="00C8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44655"/>
  <w15:chartTrackingRefBased/>
  <w15:docId w15:val="{AE05EF9B-B152-4343-9640-25E2275C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1</cp:revision>
  <dcterms:created xsi:type="dcterms:W3CDTF">2020-03-24T15:42:00Z</dcterms:created>
  <dcterms:modified xsi:type="dcterms:W3CDTF">2020-03-24T15:45:00Z</dcterms:modified>
</cp:coreProperties>
</file>