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94" w:rsidRPr="00CB3AB9" w:rsidRDefault="002A4594" w:rsidP="002A4594">
      <w:pPr>
        <w:rPr>
          <w:b/>
          <w:u w:val="single"/>
        </w:rPr>
      </w:pPr>
      <w:r w:rsidRPr="00CB3AB9">
        <w:rPr>
          <w:b/>
          <w:u w:val="single"/>
        </w:rPr>
        <w:t>EMPLOI DU TEMPS DE MARDI</w:t>
      </w:r>
      <w:r w:rsidR="00BA08B9">
        <w:rPr>
          <w:b/>
          <w:u w:val="single"/>
        </w:rPr>
        <w:t xml:space="preserve"> 5mai</w:t>
      </w:r>
    </w:p>
    <w:p w:rsidR="002A4594" w:rsidRPr="008F3DC6" w:rsidRDefault="002A4594" w:rsidP="002A459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F3DC6">
        <w:rPr>
          <w:sz w:val="20"/>
          <w:szCs w:val="20"/>
        </w:rPr>
        <w:t>Ecrire la date (sur la feuille et le cahier) en français et en anglais (pour ceux qui le souhaitent)</w:t>
      </w:r>
    </w:p>
    <w:p w:rsidR="002A4594" w:rsidRPr="00F63513" w:rsidRDefault="002A4594" w:rsidP="002A459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63513">
        <w:rPr>
          <w:sz w:val="20"/>
          <w:szCs w:val="20"/>
        </w:rPr>
        <w:t>Faire le rituel de mathématiques sur le site « </w:t>
      </w:r>
      <w:r w:rsidR="00776760">
        <w:rPr>
          <w:sz w:val="20"/>
          <w:szCs w:val="20"/>
        </w:rPr>
        <w:t>Matou matheux</w:t>
      </w:r>
      <w:r w:rsidRPr="00F63513">
        <w:rPr>
          <w:sz w:val="20"/>
          <w:szCs w:val="20"/>
        </w:rPr>
        <w:t>» (</w:t>
      </w:r>
      <w:r w:rsidRPr="00F63513">
        <w:rPr>
          <w:b/>
          <w:sz w:val="20"/>
          <w:szCs w:val="20"/>
        </w:rPr>
        <w:t xml:space="preserve">10/15 minutes) </w:t>
      </w:r>
      <w:r w:rsidRPr="00F63513">
        <w:rPr>
          <w:sz w:val="20"/>
          <w:szCs w:val="20"/>
        </w:rPr>
        <w:t>ou pour ceux qui n’ont pas de connexion l’exercice sur la feuille de route (</w:t>
      </w:r>
      <w:r w:rsidR="00DD4DE5">
        <w:rPr>
          <w:sz w:val="20"/>
          <w:szCs w:val="20"/>
        </w:rPr>
        <w:t>table incomplète</w:t>
      </w:r>
      <w:r w:rsidRPr="00F63513">
        <w:rPr>
          <w:sz w:val="20"/>
          <w:szCs w:val="20"/>
        </w:rPr>
        <w:t>)</w:t>
      </w:r>
    </w:p>
    <w:p w:rsidR="002A4594" w:rsidRPr="00F63513" w:rsidRDefault="002A4594" w:rsidP="002A4594">
      <w:pPr>
        <w:pStyle w:val="Paragraphedeliste"/>
        <w:rPr>
          <w:b/>
          <w:sz w:val="20"/>
          <w:szCs w:val="20"/>
        </w:rPr>
      </w:pPr>
    </w:p>
    <w:p w:rsidR="002A4594" w:rsidRPr="00E020BD" w:rsidRDefault="00727076" w:rsidP="00E020BD">
      <w:pPr>
        <w:pStyle w:val="Paragraphedeliste"/>
        <w:rPr>
          <w:b/>
        </w:rPr>
      </w:pPr>
      <w:r>
        <w:rPr>
          <w:b/>
        </w:rPr>
        <w:t xml:space="preserve">ONGLET CM2/ calcul mental/ les </w:t>
      </w:r>
      <w:r w:rsidR="00BA08B9">
        <w:rPr>
          <w:b/>
        </w:rPr>
        <w:t xml:space="preserve">fractions </w:t>
      </w:r>
    </w:p>
    <w:p w:rsidR="00064357" w:rsidRPr="00064357" w:rsidRDefault="00064357" w:rsidP="002A459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Dictée à corriger (10 minutes) </w:t>
      </w:r>
    </w:p>
    <w:p w:rsidR="002A4594" w:rsidRDefault="00ED6211" w:rsidP="002A4594">
      <w:pPr>
        <w:pStyle w:val="Paragraphedeliste"/>
        <w:numPr>
          <w:ilvl w:val="0"/>
          <w:numId w:val="1"/>
        </w:numPr>
        <w:rPr>
          <w:b/>
        </w:rPr>
      </w:pPr>
      <w:r>
        <w:rPr>
          <w:u w:val="single"/>
        </w:rPr>
        <w:t>Lecture</w:t>
      </w:r>
      <w:r w:rsidR="00E020BD">
        <w:rPr>
          <w:u w:val="single"/>
        </w:rPr>
        <w:t> </w:t>
      </w:r>
      <w:proofErr w:type="gramStart"/>
      <w:r w:rsidR="00E020BD">
        <w:rPr>
          <w:u w:val="single"/>
        </w:rPr>
        <w:t>:</w:t>
      </w:r>
      <w:r w:rsidR="002A4594" w:rsidRPr="00AF16A6">
        <w:t>à</w:t>
      </w:r>
      <w:proofErr w:type="gramEnd"/>
      <w:r w:rsidR="002A4594" w:rsidRPr="00AF16A6">
        <w:t xml:space="preserve"> réaliser sur la feuille de route</w:t>
      </w:r>
      <w:r w:rsidR="002A4594" w:rsidRPr="00AF16A6">
        <w:rPr>
          <w:b/>
        </w:rPr>
        <w:t>(</w:t>
      </w:r>
      <w:r w:rsidR="00E7514D">
        <w:rPr>
          <w:b/>
        </w:rPr>
        <w:t>15</w:t>
      </w:r>
      <w:r w:rsidR="002A4594" w:rsidRPr="00AF16A6">
        <w:rPr>
          <w:b/>
        </w:rPr>
        <w:t xml:space="preserve"> minutes)</w:t>
      </w:r>
    </w:p>
    <w:p w:rsidR="00734BF9" w:rsidRDefault="0085382D" w:rsidP="002A4594">
      <w:pPr>
        <w:pStyle w:val="Paragraphedeliste"/>
        <w:numPr>
          <w:ilvl w:val="0"/>
          <w:numId w:val="1"/>
        </w:numPr>
        <w:rPr>
          <w:b/>
        </w:rPr>
      </w:pPr>
      <w:r>
        <w:rPr>
          <w:u w:val="single"/>
        </w:rPr>
        <w:t xml:space="preserve">Exercice de mathématiques </w:t>
      </w:r>
      <w:proofErr w:type="gramStart"/>
      <w:r>
        <w:rPr>
          <w:u w:val="single"/>
        </w:rPr>
        <w:t xml:space="preserve">( </w:t>
      </w:r>
      <w:r w:rsidRPr="00DC0138">
        <w:rPr>
          <w:b/>
          <w:u w:val="single"/>
        </w:rPr>
        <w:t>10</w:t>
      </w:r>
      <w:proofErr w:type="gramEnd"/>
      <w:r w:rsidRPr="00DC0138">
        <w:rPr>
          <w:b/>
          <w:u w:val="single"/>
        </w:rPr>
        <w:t xml:space="preserve"> minutes</w:t>
      </w:r>
      <w:r>
        <w:rPr>
          <w:u w:val="single"/>
        </w:rPr>
        <w:t xml:space="preserve">) sur la feuille de route </w:t>
      </w:r>
    </w:p>
    <w:p w:rsidR="00C325BF" w:rsidRDefault="00C325BF" w:rsidP="002A4594">
      <w:pPr>
        <w:pStyle w:val="Paragraphedeliste"/>
        <w:numPr>
          <w:ilvl w:val="0"/>
          <w:numId w:val="1"/>
        </w:numPr>
        <w:rPr>
          <w:b/>
        </w:rPr>
      </w:pPr>
      <w:r>
        <w:rPr>
          <w:u w:val="single"/>
        </w:rPr>
        <w:t>Mots de la dictée (</w:t>
      </w:r>
      <w:r w:rsidRPr="00DC0138">
        <w:rPr>
          <w:b/>
          <w:u w:val="single"/>
        </w:rPr>
        <w:t>20 minutes</w:t>
      </w:r>
      <w:r>
        <w:rPr>
          <w:u w:val="single"/>
        </w:rPr>
        <w:t>) à  réaliser sur la feuille de route.</w:t>
      </w:r>
    </w:p>
    <w:p w:rsidR="00962FCC" w:rsidRPr="00962FCC" w:rsidRDefault="002A4594" w:rsidP="005C7D25">
      <w:pPr>
        <w:pStyle w:val="Paragraphedeliste"/>
        <w:numPr>
          <w:ilvl w:val="0"/>
          <w:numId w:val="1"/>
        </w:numPr>
        <w:rPr>
          <w:i/>
        </w:rPr>
      </w:pPr>
      <w:r>
        <w:rPr>
          <w:u w:val="single"/>
        </w:rPr>
        <w:t>Réaliser 2</w:t>
      </w:r>
      <w:r w:rsidRPr="00160E2A">
        <w:rPr>
          <w:u w:val="single"/>
        </w:rPr>
        <w:t xml:space="preserve"> exercices et/ou évaluations du plan de travail</w:t>
      </w:r>
      <w:r w:rsidRPr="007F2550">
        <w:t xml:space="preserve"> (sur le cahier) </w:t>
      </w:r>
      <w:r w:rsidRPr="007F2550">
        <w:rPr>
          <w:b/>
        </w:rPr>
        <w:t>(</w:t>
      </w:r>
      <w:r>
        <w:rPr>
          <w:b/>
        </w:rPr>
        <w:t>30</w:t>
      </w:r>
      <w:r w:rsidRPr="007F2550">
        <w:rPr>
          <w:b/>
        </w:rPr>
        <w:t xml:space="preserve"> minutes) Pour certain</w:t>
      </w:r>
      <w:r>
        <w:rPr>
          <w:b/>
        </w:rPr>
        <w:t xml:space="preserve">s j’ai mis le plan </w:t>
      </w:r>
      <w:r w:rsidR="00F85A1C">
        <w:rPr>
          <w:b/>
        </w:rPr>
        <w:t>de travail 1</w:t>
      </w:r>
      <w:r w:rsidR="005C7D25">
        <w:rPr>
          <w:b/>
        </w:rPr>
        <w:t xml:space="preserve">9 </w:t>
      </w:r>
      <w:r w:rsidRPr="007F2550">
        <w:rPr>
          <w:b/>
        </w:rPr>
        <w:t>en ligne</w:t>
      </w:r>
    </w:p>
    <w:p w:rsidR="008E75D4" w:rsidRPr="00962FCC" w:rsidRDefault="00962FCC" w:rsidP="005C7D25">
      <w:pPr>
        <w:pStyle w:val="Paragraphedeliste"/>
        <w:numPr>
          <w:ilvl w:val="0"/>
          <w:numId w:val="1"/>
        </w:numPr>
        <w:rPr>
          <w:i/>
        </w:rPr>
      </w:pPr>
      <w:r>
        <w:rPr>
          <w:b/>
        </w:rPr>
        <w:t>Histoire (10 minutes) tu peux corriger le bilan que tu as noté hier :</w:t>
      </w:r>
    </w:p>
    <w:p w:rsidR="00962FCC" w:rsidRPr="007C7AD5" w:rsidRDefault="00962FCC" w:rsidP="00962FCC">
      <w:pPr>
        <w:pStyle w:val="Paragraphedeliste"/>
        <w:ind w:left="928"/>
        <w:rPr>
          <w:i/>
        </w:rPr>
      </w:pPr>
    </w:p>
    <w:p w:rsidR="00962FCC" w:rsidRDefault="00962FCC" w:rsidP="00962FCC">
      <w:r w:rsidRPr="00270C69">
        <w:t>Prenant le pouvoir en</w:t>
      </w:r>
      <w:r>
        <w:t xml:space="preserve"> </w:t>
      </w:r>
      <w:r>
        <w:rPr>
          <w:color w:val="FF0000"/>
        </w:rPr>
        <w:t>1661</w:t>
      </w:r>
      <w:r w:rsidRPr="00270C69">
        <w:t xml:space="preserve">, Louis XIV décide de gouverner </w:t>
      </w:r>
      <w:r>
        <w:rPr>
          <w:color w:val="FF0000"/>
        </w:rPr>
        <w:t>seul</w:t>
      </w:r>
      <w:r w:rsidRPr="00270C69">
        <w:t xml:space="preserve"> et affirme tirer son pouvoir de </w:t>
      </w:r>
      <w:r>
        <w:rPr>
          <w:color w:val="FF0000"/>
        </w:rPr>
        <w:t>Dieu.</w:t>
      </w:r>
      <w:r w:rsidRPr="00270C69">
        <w:t xml:space="preserve"> Il décide d’agrandir l’ancien pavillon de chasse de son père à Versailles et d’en faire un luxueux château afin de montrer sa </w:t>
      </w:r>
      <w:r>
        <w:rPr>
          <w:color w:val="FF0000"/>
        </w:rPr>
        <w:t>puissance</w:t>
      </w:r>
      <w:r w:rsidRPr="00270C69">
        <w:t xml:space="preserve"> et sa </w:t>
      </w:r>
      <w:r>
        <w:rPr>
          <w:color w:val="FF0000"/>
        </w:rPr>
        <w:t>richesse</w:t>
      </w:r>
      <w:r w:rsidRPr="00270C69">
        <w:t xml:space="preserve"> vis-à-vis des seigneurs et des autres rois européens. Durant son règne, Louis XIV vit avec des nobles (afin de mieux les contrôler) que l’on appelle la </w:t>
      </w:r>
      <w:r>
        <w:rPr>
          <w:color w:val="FF0000"/>
        </w:rPr>
        <w:t>Cour.</w:t>
      </w:r>
      <w:r w:rsidRPr="00270C69">
        <w:t xml:space="preserve"> De somptueuses fêtes sont régulièrement organisées au château auxquelles participent des artistes comme </w:t>
      </w:r>
      <w:r>
        <w:rPr>
          <w:color w:val="FF0000"/>
        </w:rPr>
        <w:t>Lully</w:t>
      </w:r>
      <w:r w:rsidRPr="00270C69">
        <w:t xml:space="preserve"> (musicien), </w:t>
      </w:r>
      <w:r w:rsidR="00DC0138">
        <w:rPr>
          <w:color w:val="FF0000"/>
        </w:rPr>
        <w:t>Molière</w:t>
      </w:r>
      <w:r w:rsidRPr="00270C69">
        <w:t xml:space="preserve"> (auteur de pièce de théâtre).</w:t>
      </w:r>
    </w:p>
    <w:p w:rsidR="00962FCC" w:rsidRDefault="00962FCC" w:rsidP="00962FCC">
      <w:r w:rsidRPr="00270C69">
        <w:t xml:space="preserve">Pendant le règne de Louis XIV, la France est une très grande </w:t>
      </w:r>
      <w:r w:rsidR="00DC0138">
        <w:rPr>
          <w:color w:val="FF0000"/>
        </w:rPr>
        <w:t>puissance.</w:t>
      </w:r>
      <w:r w:rsidRPr="00270C69">
        <w:t xml:space="preserve"> </w:t>
      </w:r>
      <w:r>
        <w:t>L</w:t>
      </w:r>
      <w:r w:rsidRPr="00270C69">
        <w:t xml:space="preserve">e territoire ne cesse de s’agrandir par les nombreuses </w:t>
      </w:r>
      <w:r w:rsidR="00DC0138">
        <w:rPr>
          <w:color w:val="FF0000"/>
        </w:rPr>
        <w:t>guerres</w:t>
      </w:r>
      <w:r w:rsidRPr="00270C69">
        <w:t xml:space="preserve"> menées par le roi</w:t>
      </w:r>
      <w:r>
        <w:t>.</w:t>
      </w:r>
    </w:p>
    <w:p w:rsidR="002C7A7E" w:rsidRPr="007C7AD5" w:rsidRDefault="002C7A7E" w:rsidP="007C7AD5">
      <w:pPr>
        <w:pStyle w:val="Paragraphedeliste"/>
        <w:ind w:left="928"/>
        <w:rPr>
          <w:i/>
        </w:rPr>
      </w:pPr>
    </w:p>
    <w:p w:rsidR="002C7A7E" w:rsidRDefault="002A4594" w:rsidP="002C7A7E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160E2A">
        <w:rPr>
          <w:b/>
          <w:u w:val="single"/>
        </w:rPr>
        <w:t>PAUSE</w:t>
      </w:r>
    </w:p>
    <w:p w:rsidR="006B4566" w:rsidRPr="006B4566" w:rsidRDefault="006B4566" w:rsidP="006B4566">
      <w:pPr>
        <w:pStyle w:val="Paragraphedeliste"/>
        <w:rPr>
          <w:b/>
          <w:u w:val="single"/>
        </w:rPr>
      </w:pPr>
    </w:p>
    <w:p w:rsidR="006B4566" w:rsidRPr="00DC0138" w:rsidRDefault="006B4566" w:rsidP="002C7A7E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DC0138">
        <w:rPr>
          <w:b/>
          <w:u w:val="single"/>
        </w:rPr>
        <w:t>Math</w:t>
      </w:r>
      <w:r w:rsidR="00DC0138" w:rsidRPr="00DC0138">
        <w:rPr>
          <w:b/>
          <w:u w:val="single"/>
        </w:rPr>
        <w:t>ématiques (30 minutes)</w:t>
      </w:r>
    </w:p>
    <w:p w:rsidR="00DC0138" w:rsidRDefault="00DC0138" w:rsidP="00DC0138">
      <w:pPr>
        <w:pStyle w:val="Paragraphedeliste"/>
        <w:rPr>
          <w:i/>
        </w:rPr>
      </w:pPr>
      <w:r>
        <w:rPr>
          <w:i/>
        </w:rPr>
        <w:t>La semaine dernière tu as vu comment tracer un triangle rectangle. Aujourd’hui tu vas revoir comment tracer un triangle isocèle. Prends donc une règle et un compas.</w:t>
      </w:r>
    </w:p>
    <w:p w:rsidR="00DC0138" w:rsidRDefault="00DC0138" w:rsidP="00DC0138">
      <w:r w:rsidRPr="00DC0138">
        <w:rPr>
          <w:i/>
          <w:u w:val="single"/>
        </w:rPr>
        <w:t>Première étape</w:t>
      </w:r>
      <w:r>
        <w:rPr>
          <w:i/>
        </w:rPr>
        <w:t> : tu visionnes la vidéo suivante :</w:t>
      </w:r>
      <w:r w:rsidRPr="00DC0138">
        <w:t xml:space="preserve"> </w:t>
      </w:r>
      <w:r w:rsidRPr="00D10912">
        <w:t>https://www.youtube.com/watch?v=TRXN2zjGP5A</w:t>
      </w:r>
    </w:p>
    <w:p w:rsidR="00DC0138" w:rsidRDefault="00DC0138" w:rsidP="00DC0138">
      <w:pPr>
        <w:pStyle w:val="Paragraphedeliste"/>
        <w:rPr>
          <w:i/>
        </w:rPr>
      </w:pPr>
      <w:r w:rsidRPr="00DC0138">
        <w:rPr>
          <w:i/>
          <w:u w:val="single"/>
        </w:rPr>
        <w:t>Deuxième étape</w:t>
      </w:r>
      <w:r>
        <w:rPr>
          <w:i/>
        </w:rPr>
        <w:t> : tu lis et tu colles la règle (en annexe) sur la construction des triangles : le titre sera G7 : construire des triangles</w:t>
      </w:r>
    </w:p>
    <w:p w:rsidR="00DC0138" w:rsidRDefault="00DC0138" w:rsidP="00DC0138">
      <w:pPr>
        <w:pStyle w:val="Paragraphedeliste"/>
        <w:rPr>
          <w:i/>
        </w:rPr>
      </w:pPr>
      <w:r w:rsidRPr="00DC0138">
        <w:rPr>
          <w:i/>
          <w:u w:val="single"/>
        </w:rPr>
        <w:t>Troisième étape</w:t>
      </w:r>
      <w:r>
        <w:rPr>
          <w:i/>
        </w:rPr>
        <w:t> : tu réalises l’exercice suivant sur ton cahier et tu m’envoies une photo.</w:t>
      </w:r>
    </w:p>
    <w:p w:rsidR="00DC0138" w:rsidRDefault="00027DB0" w:rsidP="00DC0138">
      <w:pPr>
        <w:rPr>
          <w:bCs/>
        </w:rPr>
      </w:pPr>
      <w:r>
        <w:rPr>
          <w:bCs/>
        </w:rPr>
        <w:t>a</w:t>
      </w:r>
      <w:r w:rsidR="00DC0138">
        <w:rPr>
          <w:bCs/>
        </w:rPr>
        <w:t xml:space="preserve">)Trace un triangle POU isocèle en U </w:t>
      </w:r>
      <w:proofErr w:type="gramStart"/>
      <w:r w:rsidR="00DC0138">
        <w:rPr>
          <w:bCs/>
        </w:rPr>
        <w:t>( les</w:t>
      </w:r>
      <w:proofErr w:type="gramEnd"/>
      <w:r w:rsidR="00DC0138">
        <w:rPr>
          <w:bCs/>
        </w:rPr>
        <w:t xml:space="preserve"> 2 côtés de même longueur se rejoignent en U) tel que PO=6 cm et OU=4cm.</w:t>
      </w:r>
    </w:p>
    <w:p w:rsidR="00DC0138" w:rsidRPr="00027DB0" w:rsidRDefault="00027DB0" w:rsidP="00027DB0">
      <w:pPr>
        <w:rPr>
          <w:bCs/>
        </w:rPr>
      </w:pPr>
      <w:r>
        <w:rPr>
          <w:bCs/>
        </w:rPr>
        <w:t>b</w:t>
      </w:r>
      <w:r w:rsidR="00DC0138">
        <w:rPr>
          <w:bCs/>
        </w:rPr>
        <w:t>) Trace le triangle PIN isocèle en P tel que IP=7cm et IN=3 cm</w:t>
      </w:r>
    </w:p>
    <w:p w:rsidR="00DC0138" w:rsidRPr="006B4566" w:rsidRDefault="00DC0138" w:rsidP="00DC0138">
      <w:pPr>
        <w:pStyle w:val="Paragraphedeliste"/>
        <w:ind w:left="928"/>
        <w:rPr>
          <w:b/>
          <w:color w:val="ED7D31" w:themeColor="accent2"/>
          <w:u w:val="single"/>
        </w:rPr>
      </w:pPr>
    </w:p>
    <w:p w:rsidR="002A4594" w:rsidRPr="00C31920" w:rsidRDefault="00AD4B44" w:rsidP="00C31920">
      <w:pPr>
        <w:pStyle w:val="Paragraphedeliste"/>
        <w:numPr>
          <w:ilvl w:val="0"/>
          <w:numId w:val="1"/>
        </w:numPr>
      </w:pPr>
      <w:r>
        <w:rPr>
          <w:u w:val="single"/>
        </w:rPr>
        <w:t xml:space="preserve">Français </w:t>
      </w:r>
      <w:r w:rsidR="0032315F">
        <w:rPr>
          <w:u w:val="single"/>
        </w:rPr>
        <w:t>(</w:t>
      </w:r>
      <w:r w:rsidR="00C11885" w:rsidRPr="00027DB0">
        <w:rPr>
          <w:b/>
          <w:u w:val="single"/>
        </w:rPr>
        <w:t>4</w:t>
      </w:r>
      <w:r w:rsidR="0032315F" w:rsidRPr="00027DB0">
        <w:rPr>
          <w:b/>
          <w:u w:val="single"/>
        </w:rPr>
        <w:t>0 minutes)</w:t>
      </w:r>
      <w:r w:rsidR="0032315F">
        <w:rPr>
          <w:u w:val="single"/>
        </w:rPr>
        <w:t xml:space="preserve"> à réaliser sur la feuille de route </w:t>
      </w:r>
    </w:p>
    <w:p w:rsidR="00476558" w:rsidRPr="003471A0" w:rsidRDefault="00476558" w:rsidP="003471A0">
      <w:pPr>
        <w:pStyle w:val="Paragraphedeliste"/>
        <w:ind w:left="928"/>
        <w:rPr>
          <w:b/>
          <w:i/>
          <w:sz w:val="18"/>
          <w:szCs w:val="18"/>
        </w:rPr>
      </w:pPr>
    </w:p>
    <w:p w:rsidR="003471A0" w:rsidRDefault="00D37383" w:rsidP="002A4594">
      <w:pPr>
        <w:pStyle w:val="Paragraphedeliste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 xml:space="preserve">Production </w:t>
      </w:r>
      <w:proofErr w:type="gramStart"/>
      <w:r>
        <w:rPr>
          <w:b/>
          <w:color w:val="000000"/>
        </w:rPr>
        <w:t>d’écrit</w:t>
      </w:r>
      <w:r w:rsidR="00476558">
        <w:rPr>
          <w:b/>
          <w:color w:val="000000"/>
        </w:rPr>
        <w:t>(</w:t>
      </w:r>
      <w:proofErr w:type="gramEnd"/>
      <w:r w:rsidR="00476558">
        <w:rPr>
          <w:b/>
          <w:color w:val="000000"/>
        </w:rPr>
        <w:t xml:space="preserve">15 minutes) </w:t>
      </w:r>
      <w:r w:rsidR="005A3D5E">
        <w:rPr>
          <w:b/>
          <w:color w:val="000000"/>
        </w:rPr>
        <w:t xml:space="preserve">à réaliser sur la feuille de route </w:t>
      </w:r>
    </w:p>
    <w:p w:rsidR="00476558" w:rsidRPr="00476558" w:rsidRDefault="00476558" w:rsidP="00476558">
      <w:pPr>
        <w:pStyle w:val="Paragraphedeliste"/>
        <w:ind w:left="928"/>
        <w:rPr>
          <w:bCs/>
          <w:color w:val="000000"/>
        </w:rPr>
      </w:pPr>
    </w:p>
    <w:p w:rsidR="002A4594" w:rsidRPr="002D7F3B" w:rsidRDefault="002A4594" w:rsidP="002A4594">
      <w:pPr>
        <w:pStyle w:val="Paragraphedeliste"/>
        <w:numPr>
          <w:ilvl w:val="0"/>
          <w:numId w:val="1"/>
        </w:numPr>
        <w:rPr>
          <w:b/>
          <w:color w:val="000000"/>
        </w:rPr>
      </w:pPr>
      <w:r w:rsidRPr="00417851">
        <w:rPr>
          <w:color w:val="000000"/>
        </w:rPr>
        <w:t>Devoirs pour jeudi</w:t>
      </w:r>
      <w:r w:rsidR="00A4346A">
        <w:rPr>
          <w:color w:val="000000"/>
        </w:rPr>
        <w:t xml:space="preserve"> (15 minutes) </w:t>
      </w:r>
    </w:p>
    <w:p w:rsidR="002D7F3B" w:rsidRDefault="00E256EE" w:rsidP="002D7F3B">
      <w:pPr>
        <w:pStyle w:val="Paragraphedeliste"/>
        <w:ind w:left="928"/>
        <w:rPr>
          <w:color w:val="000000"/>
        </w:rPr>
      </w:pPr>
      <w:r>
        <w:rPr>
          <w:color w:val="000000"/>
        </w:rPr>
        <w:t xml:space="preserve">Lecture : mission à Versailles ou </w:t>
      </w:r>
      <w:proofErr w:type="gramStart"/>
      <w:r>
        <w:rPr>
          <w:color w:val="000000"/>
        </w:rPr>
        <w:t>une</w:t>
      </w:r>
      <w:proofErr w:type="gramEnd"/>
      <w:r>
        <w:rPr>
          <w:color w:val="000000"/>
        </w:rPr>
        <w:t xml:space="preserve"> autre si tu as terminé.</w:t>
      </w:r>
    </w:p>
    <w:p w:rsidR="00BE1E3C" w:rsidRDefault="00BE1E3C" w:rsidP="002D7F3B">
      <w:pPr>
        <w:pStyle w:val="Paragraphedeliste"/>
        <w:ind w:left="928"/>
        <w:rPr>
          <w:color w:val="000000"/>
        </w:rPr>
      </w:pPr>
      <w:r>
        <w:rPr>
          <w:color w:val="000000"/>
        </w:rPr>
        <w:t xml:space="preserve">Apprendre la leçon sur </w:t>
      </w:r>
      <w:r w:rsidR="00F425BB">
        <w:rPr>
          <w:color w:val="000000"/>
        </w:rPr>
        <w:t xml:space="preserve">construire des </w:t>
      </w:r>
      <w:r>
        <w:rPr>
          <w:color w:val="000000"/>
        </w:rPr>
        <w:t xml:space="preserve">triangles </w:t>
      </w:r>
      <w:r w:rsidR="00C31E76">
        <w:rPr>
          <w:color w:val="000000"/>
        </w:rPr>
        <w:t xml:space="preserve">et revoir celle du périmètre </w:t>
      </w:r>
    </w:p>
    <w:p w:rsidR="00BE1E3C" w:rsidRDefault="00BE1E3C" w:rsidP="002D7F3B">
      <w:pPr>
        <w:pStyle w:val="Paragraphedeliste"/>
        <w:ind w:left="928"/>
        <w:rPr>
          <w:color w:val="000000"/>
        </w:rPr>
      </w:pPr>
      <w:r>
        <w:rPr>
          <w:color w:val="000000"/>
        </w:rPr>
        <w:t xml:space="preserve">Revoir les tables de multiplication de </w:t>
      </w:r>
      <w:r w:rsidR="00F425BB">
        <w:rPr>
          <w:color w:val="000000"/>
        </w:rPr>
        <w:t xml:space="preserve">9 </w:t>
      </w:r>
    </w:p>
    <w:p w:rsidR="00BE1E3C" w:rsidRPr="00417851" w:rsidRDefault="00CB348E" w:rsidP="002D7F3B">
      <w:pPr>
        <w:pStyle w:val="Paragraphedeliste"/>
        <w:ind w:left="928"/>
        <w:rPr>
          <w:b/>
          <w:color w:val="000000"/>
        </w:rPr>
      </w:pPr>
      <w:r>
        <w:rPr>
          <w:color w:val="000000"/>
        </w:rPr>
        <w:t xml:space="preserve">Savoir écrire </w:t>
      </w:r>
      <w:r w:rsidR="00F425BB">
        <w:rPr>
          <w:color w:val="000000"/>
        </w:rPr>
        <w:t xml:space="preserve">les mots suivants : </w:t>
      </w:r>
      <w:r w:rsidR="00F54AD7">
        <w:rPr>
          <w:color w:val="000000"/>
        </w:rPr>
        <w:t xml:space="preserve">prévoir, diminuer,  </w:t>
      </w:r>
      <w:proofErr w:type="gramStart"/>
      <w:r w:rsidR="00F54AD7">
        <w:rPr>
          <w:color w:val="000000"/>
        </w:rPr>
        <w:t>geler ,</w:t>
      </w:r>
      <w:proofErr w:type="gramEnd"/>
      <w:r w:rsidR="00F54AD7">
        <w:rPr>
          <w:color w:val="000000"/>
        </w:rPr>
        <w:t xml:space="preserve"> épaule, </w:t>
      </w:r>
      <w:r w:rsidR="005E651A">
        <w:rPr>
          <w:color w:val="000000"/>
        </w:rPr>
        <w:t xml:space="preserve">nourriture   tranche,  tiède,  spécialement </w:t>
      </w:r>
    </w:p>
    <w:p w:rsidR="002A4594" w:rsidRPr="00893103" w:rsidRDefault="002A4594" w:rsidP="00893103">
      <w:pPr>
        <w:rPr>
          <w:b/>
          <w:color w:val="000000"/>
        </w:rPr>
      </w:pPr>
    </w:p>
    <w:p w:rsidR="002A4594" w:rsidRDefault="002A4594" w:rsidP="002A4594"/>
    <w:p w:rsidR="00F85A1C" w:rsidRDefault="00F85A1C"/>
    <w:sectPr w:rsidR="00F85A1C" w:rsidSect="00F8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E02C9"/>
    <w:multiLevelType w:val="hybridMultilevel"/>
    <w:tmpl w:val="7F1E131C"/>
    <w:lvl w:ilvl="0" w:tplc="040C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8"/>
  <w:proofState w:spelling="clean" w:grammar="clean"/>
  <w:defaultTabStop w:val="708"/>
  <w:hyphenationZone w:val="425"/>
  <w:characterSpacingControl w:val="doNotCompress"/>
  <w:compat/>
  <w:rsids>
    <w:rsidRoot w:val="002A4594"/>
    <w:rsid w:val="000102F8"/>
    <w:rsid w:val="00027DB0"/>
    <w:rsid w:val="00046CE2"/>
    <w:rsid w:val="00064357"/>
    <w:rsid w:val="001D5BFD"/>
    <w:rsid w:val="00283986"/>
    <w:rsid w:val="002A4594"/>
    <w:rsid w:val="002C7A7E"/>
    <w:rsid w:val="002D7F3B"/>
    <w:rsid w:val="0032315F"/>
    <w:rsid w:val="003471A0"/>
    <w:rsid w:val="00410813"/>
    <w:rsid w:val="00476558"/>
    <w:rsid w:val="0049222C"/>
    <w:rsid w:val="0055094D"/>
    <w:rsid w:val="005A3D5E"/>
    <w:rsid w:val="005C7D25"/>
    <w:rsid w:val="005E651A"/>
    <w:rsid w:val="005F55C5"/>
    <w:rsid w:val="00661A09"/>
    <w:rsid w:val="00663DC3"/>
    <w:rsid w:val="0066664A"/>
    <w:rsid w:val="006B4566"/>
    <w:rsid w:val="00727076"/>
    <w:rsid w:val="00734BF9"/>
    <w:rsid w:val="00776760"/>
    <w:rsid w:val="007C7AD5"/>
    <w:rsid w:val="0085382D"/>
    <w:rsid w:val="00893103"/>
    <w:rsid w:val="008D6808"/>
    <w:rsid w:val="008E75D4"/>
    <w:rsid w:val="00905142"/>
    <w:rsid w:val="00962FCC"/>
    <w:rsid w:val="00A4346A"/>
    <w:rsid w:val="00A65D4C"/>
    <w:rsid w:val="00AD4B44"/>
    <w:rsid w:val="00AE716B"/>
    <w:rsid w:val="00B06BB2"/>
    <w:rsid w:val="00B86FC0"/>
    <w:rsid w:val="00BA08B9"/>
    <w:rsid w:val="00BE1E3C"/>
    <w:rsid w:val="00C11885"/>
    <w:rsid w:val="00C31920"/>
    <w:rsid w:val="00C31E76"/>
    <w:rsid w:val="00C325BF"/>
    <w:rsid w:val="00C96679"/>
    <w:rsid w:val="00CB348E"/>
    <w:rsid w:val="00D37383"/>
    <w:rsid w:val="00D92944"/>
    <w:rsid w:val="00DC0138"/>
    <w:rsid w:val="00DD4DE5"/>
    <w:rsid w:val="00E020BD"/>
    <w:rsid w:val="00E246EF"/>
    <w:rsid w:val="00E256EE"/>
    <w:rsid w:val="00E7514D"/>
    <w:rsid w:val="00EC2ADC"/>
    <w:rsid w:val="00ED6211"/>
    <w:rsid w:val="00F425BB"/>
    <w:rsid w:val="00F54AD7"/>
    <w:rsid w:val="00F8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9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594"/>
    <w:pPr>
      <w:ind w:left="720"/>
      <w:contextualSpacing/>
    </w:pPr>
  </w:style>
  <w:style w:type="paragraph" w:customStyle="1" w:styleId="Default">
    <w:name w:val="Default"/>
    <w:rsid w:val="002A45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Mordelles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cp:lastModifiedBy>perso</cp:lastModifiedBy>
  <cp:revision>5</cp:revision>
  <dcterms:created xsi:type="dcterms:W3CDTF">2020-04-30T12:17:00Z</dcterms:created>
  <dcterms:modified xsi:type="dcterms:W3CDTF">2020-04-30T14:44:00Z</dcterms:modified>
</cp:coreProperties>
</file>