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FB56E6" w14:textId="5FC78979" w:rsidR="0048738B" w:rsidRPr="00D20715" w:rsidRDefault="0048738B" w:rsidP="0048738B">
      <w:pPr>
        <w:rPr>
          <w:rFonts w:ascii="Verdana" w:hAnsi="Verdana"/>
          <w:b/>
          <w:sz w:val="24"/>
          <w:szCs w:val="24"/>
          <w:u w:val="single"/>
        </w:rPr>
      </w:pPr>
      <w:r w:rsidRPr="00D20715">
        <w:rPr>
          <w:rFonts w:ascii="Verdana" w:hAnsi="Verdana"/>
          <w:b/>
          <w:sz w:val="24"/>
          <w:szCs w:val="24"/>
          <w:u w:val="single"/>
        </w:rPr>
        <w:t xml:space="preserve">Français </w:t>
      </w:r>
    </w:p>
    <w:p w14:paraId="584170E6" w14:textId="77777777" w:rsidR="0048738B" w:rsidRPr="00D20715" w:rsidRDefault="0048738B" w:rsidP="0048738B">
      <w:pPr>
        <w:pStyle w:val="Paragraphedeliste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  <w:r w:rsidRPr="00D20715">
        <w:rPr>
          <w:rFonts w:ascii="Verdana" w:hAnsi="Verdana"/>
          <w:sz w:val="24"/>
          <w:szCs w:val="24"/>
          <w:u w:val="single"/>
        </w:rPr>
        <w:t>Trouve le mot générique</w:t>
      </w:r>
      <w:r w:rsidRPr="00D20715">
        <w:rPr>
          <w:rFonts w:ascii="Verdana" w:hAnsi="Verdana"/>
          <w:sz w:val="24"/>
          <w:szCs w:val="24"/>
        </w:rPr>
        <w:t xml:space="preserve"> : </w:t>
      </w:r>
    </w:p>
    <w:p w14:paraId="6194FBFF" w14:textId="77777777" w:rsidR="0048738B" w:rsidRPr="00D20715" w:rsidRDefault="0048738B" w:rsidP="0048738B">
      <w:pPr>
        <w:pStyle w:val="Paragraphedeliste"/>
        <w:numPr>
          <w:ilvl w:val="0"/>
          <w:numId w:val="1"/>
        </w:numPr>
        <w:suppressAutoHyphens/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D20715">
        <w:rPr>
          <w:rFonts w:ascii="Verdana" w:hAnsi="Verdana"/>
          <w:sz w:val="24"/>
          <w:szCs w:val="24"/>
        </w:rPr>
        <w:t>Trapèze, biceps, abdominaux, pectoraux=</w:t>
      </w:r>
    </w:p>
    <w:p w14:paraId="2B945AAD" w14:textId="77777777" w:rsidR="0048738B" w:rsidRPr="00D20715" w:rsidRDefault="0048738B" w:rsidP="0048738B">
      <w:pPr>
        <w:pStyle w:val="Paragraphedeliste"/>
        <w:numPr>
          <w:ilvl w:val="0"/>
          <w:numId w:val="1"/>
        </w:numPr>
        <w:suppressAutoHyphens/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D20715">
        <w:rPr>
          <w:rFonts w:ascii="Verdana" w:hAnsi="Verdana"/>
          <w:sz w:val="24"/>
          <w:szCs w:val="24"/>
        </w:rPr>
        <w:t xml:space="preserve">Musette, sacoche, besace, cabas = </w:t>
      </w:r>
    </w:p>
    <w:p w14:paraId="75676E0B" w14:textId="77777777" w:rsidR="0048738B" w:rsidRPr="00D20715" w:rsidRDefault="0048738B" w:rsidP="0048738B">
      <w:pPr>
        <w:pStyle w:val="Paragraphedeliste"/>
        <w:numPr>
          <w:ilvl w:val="0"/>
          <w:numId w:val="1"/>
        </w:numPr>
        <w:suppressAutoHyphens/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D20715">
        <w:rPr>
          <w:rFonts w:ascii="Verdana" w:hAnsi="Verdana"/>
          <w:sz w:val="24"/>
          <w:szCs w:val="24"/>
        </w:rPr>
        <w:t>Anorak, cardigan, imperméable, grenouillère =</w:t>
      </w:r>
    </w:p>
    <w:p w14:paraId="1BF59BFA" w14:textId="77777777" w:rsidR="0048738B" w:rsidRPr="00D20715" w:rsidRDefault="0048738B" w:rsidP="0048738B">
      <w:pPr>
        <w:pStyle w:val="Paragraphedeliste"/>
        <w:numPr>
          <w:ilvl w:val="0"/>
          <w:numId w:val="1"/>
        </w:numPr>
        <w:suppressAutoHyphens/>
        <w:spacing w:after="0" w:line="360" w:lineRule="auto"/>
        <w:jc w:val="both"/>
        <w:rPr>
          <w:rFonts w:ascii="Verdana" w:hAnsi="Verdana"/>
          <w:sz w:val="24"/>
          <w:szCs w:val="24"/>
        </w:rPr>
      </w:pPr>
      <w:r w:rsidRPr="00D20715">
        <w:rPr>
          <w:rFonts w:ascii="Verdana" w:hAnsi="Verdana" w:cs="Arial"/>
          <w:sz w:val="24"/>
          <w:szCs w:val="24"/>
          <w:shd w:val="clear" w:color="auto" w:fill="FFFFFF"/>
        </w:rPr>
        <w:t xml:space="preserve">If, cyprès, cèdre, pin </w:t>
      </w:r>
      <w:r w:rsidRPr="00D20715">
        <w:rPr>
          <w:rFonts w:ascii="Verdana" w:hAnsi="Verdana"/>
          <w:sz w:val="24"/>
          <w:szCs w:val="24"/>
        </w:rPr>
        <w:t xml:space="preserve">= </w:t>
      </w:r>
    </w:p>
    <w:p w14:paraId="386D8297" w14:textId="77777777" w:rsidR="0048738B" w:rsidRPr="00D20715" w:rsidRDefault="0048738B" w:rsidP="0048738B">
      <w:pPr>
        <w:pStyle w:val="Standard"/>
        <w:spacing w:line="360" w:lineRule="auto"/>
        <w:jc w:val="both"/>
        <w:rPr>
          <w:rFonts w:ascii="Verdana" w:hAnsi="Verdana"/>
        </w:rPr>
      </w:pPr>
      <w:r w:rsidRPr="00D20715">
        <w:rPr>
          <w:rFonts w:ascii="Verdana" w:hAnsi="Verdana" w:cs="Comic Sans MS"/>
        </w:rPr>
        <w:t xml:space="preserve"> </w:t>
      </w:r>
      <w:r w:rsidRPr="00D20715">
        <w:rPr>
          <w:rFonts w:ascii="Verdana" w:hAnsi="Verdana" w:cs="Comic Sans MS"/>
          <w:u w:val="single"/>
        </w:rPr>
        <w:t>Voici des mots génériques. Entoure trois mots pouvant s’y rapporter.</w:t>
      </w:r>
    </w:p>
    <w:p w14:paraId="5C379A3E" w14:textId="77777777" w:rsidR="0048738B" w:rsidRPr="00D20715" w:rsidRDefault="0048738B" w:rsidP="0048738B">
      <w:pPr>
        <w:pStyle w:val="Paragraphedeliste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  <w:r w:rsidRPr="00D20715">
        <w:rPr>
          <w:rFonts w:ascii="Verdana" w:hAnsi="Verdana"/>
          <w:sz w:val="24"/>
          <w:szCs w:val="24"/>
        </w:rPr>
        <w:t xml:space="preserve">A-émotions exprimant la peur = peine –effroi – plaisir - euphorie – épouvante - panique –dépression- </w:t>
      </w:r>
    </w:p>
    <w:p w14:paraId="5C252FFD" w14:textId="77777777" w:rsidR="0048738B" w:rsidRPr="00D20715" w:rsidRDefault="0048738B" w:rsidP="0048738B">
      <w:pPr>
        <w:pStyle w:val="Paragraphedeliste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  <w:r w:rsidRPr="00D20715">
        <w:rPr>
          <w:rFonts w:ascii="Verdana" w:hAnsi="Verdana"/>
          <w:sz w:val="24"/>
          <w:szCs w:val="24"/>
        </w:rPr>
        <w:t xml:space="preserve">B- les parties de la voiture= selle – radiateur –batterie– proue – « essuie-glace » – pédale - </w:t>
      </w:r>
    </w:p>
    <w:p w14:paraId="19AED33B" w14:textId="77777777" w:rsidR="0048738B" w:rsidRPr="00D20715" w:rsidRDefault="0048738B" w:rsidP="0048738B">
      <w:pPr>
        <w:pStyle w:val="Paragraphedeliste"/>
        <w:spacing w:line="360" w:lineRule="auto"/>
        <w:ind w:left="0"/>
        <w:jc w:val="both"/>
        <w:rPr>
          <w:rFonts w:ascii="Verdana" w:hAnsi="Verdana"/>
          <w:sz w:val="24"/>
          <w:szCs w:val="24"/>
        </w:rPr>
      </w:pPr>
      <w:r w:rsidRPr="00D20715">
        <w:rPr>
          <w:rFonts w:ascii="Verdana" w:hAnsi="Verdana"/>
          <w:sz w:val="24"/>
          <w:szCs w:val="24"/>
        </w:rPr>
        <w:t>C- émotions exprimant la colère : chagrin – enragé –joie–surprise–outrage– fureur –émerveillé– abasourdi</w:t>
      </w:r>
    </w:p>
    <w:p w14:paraId="62EA3B80" w14:textId="77777777" w:rsidR="0048738B" w:rsidRPr="00D20715" w:rsidRDefault="0048738B" w:rsidP="0048738B">
      <w:pPr>
        <w:spacing w:line="360" w:lineRule="auto"/>
        <w:jc w:val="both"/>
        <w:rPr>
          <w:rFonts w:ascii="Verdana" w:hAnsi="Verdana" w:cs="Arial"/>
          <w:sz w:val="24"/>
          <w:szCs w:val="24"/>
          <w:u w:val="single"/>
        </w:rPr>
      </w:pPr>
      <w:r w:rsidRPr="00D20715">
        <w:rPr>
          <w:rFonts w:ascii="Verdana" w:hAnsi="Verdana" w:cs="Arial"/>
          <w:sz w:val="24"/>
          <w:szCs w:val="24"/>
          <w:u w:val="single"/>
        </w:rPr>
        <w:t>Voici des expressions de sens figuré</w:t>
      </w:r>
      <w:proofErr w:type="gramStart"/>
      <w:r w:rsidRPr="00D20715">
        <w:rPr>
          <w:rFonts w:ascii="Verdana" w:hAnsi="Verdana" w:cs="Arial"/>
          <w:sz w:val="24"/>
          <w:szCs w:val="24"/>
          <w:u w:val="single"/>
        </w:rPr>
        <w:t>, ,à</w:t>
      </w:r>
      <w:proofErr w:type="gramEnd"/>
      <w:r w:rsidRPr="00D20715">
        <w:rPr>
          <w:rFonts w:ascii="Verdana" w:hAnsi="Verdana" w:cs="Arial"/>
          <w:sz w:val="24"/>
          <w:szCs w:val="24"/>
          <w:u w:val="single"/>
        </w:rPr>
        <w:t xml:space="preserve"> toi de retrouver leur sens. Associe dans le tableau le bon chiffre avec la bonne lettre</w:t>
      </w:r>
    </w:p>
    <w:p w14:paraId="4EF978C3" w14:textId="77777777" w:rsidR="0048738B" w:rsidRPr="00D20715" w:rsidRDefault="0048738B" w:rsidP="0048738B">
      <w:pPr>
        <w:pStyle w:val="NormalWeb"/>
        <w:spacing w:before="0" w:beforeAutospacing="0" w:after="240" w:afterAutospacing="0"/>
        <w:rPr>
          <w:rFonts w:ascii="Verdana" w:hAnsi="Verdana" w:cs="Arial"/>
          <w:b/>
          <w:color w:val="000000"/>
        </w:rPr>
      </w:pPr>
      <w:r w:rsidRPr="00D20715">
        <w:rPr>
          <w:rStyle w:val="lev"/>
          <w:rFonts w:ascii="Verdana" w:hAnsi="Verdana" w:cs="Arial"/>
          <w:b w:val="0"/>
          <w:color w:val="000000"/>
        </w:rPr>
        <w:t xml:space="preserve"> 1)PRENDRE SON COURAGE A DEUX </w:t>
      </w:r>
      <w:r w:rsidRPr="00D20715">
        <w:rPr>
          <w:rStyle w:val="Accentuation"/>
          <w:rFonts w:ascii="Verdana" w:hAnsi="Verdana" w:cs="Arial"/>
          <w:b/>
          <w:bCs/>
          <w:color w:val="000000"/>
        </w:rPr>
        <w:t>MAINS</w:t>
      </w:r>
      <w:r w:rsidRPr="00D20715">
        <w:rPr>
          <w:rFonts w:ascii="Verdana" w:hAnsi="Verdana" w:cs="Arial"/>
          <w:b/>
          <w:color w:val="000000"/>
        </w:rPr>
        <w:br/>
      </w:r>
      <w:proofErr w:type="gramStart"/>
      <w:r w:rsidRPr="00D20715">
        <w:rPr>
          <w:rStyle w:val="lev"/>
          <w:rFonts w:ascii="Verdana" w:hAnsi="Verdana" w:cs="Arial"/>
          <w:b w:val="0"/>
          <w:color w:val="000000"/>
        </w:rPr>
        <w:t>2)METTRE</w:t>
      </w:r>
      <w:proofErr w:type="gramEnd"/>
      <w:r w:rsidRPr="00D20715">
        <w:rPr>
          <w:rStyle w:val="lev"/>
          <w:rFonts w:ascii="Verdana" w:hAnsi="Verdana" w:cs="Arial"/>
          <w:b w:val="0"/>
          <w:color w:val="000000"/>
        </w:rPr>
        <w:t xml:space="preserve"> SA </w:t>
      </w:r>
      <w:r w:rsidRPr="00D20715">
        <w:rPr>
          <w:rStyle w:val="Accentuation"/>
          <w:rFonts w:ascii="Verdana" w:hAnsi="Verdana" w:cs="Arial"/>
          <w:b/>
          <w:bCs/>
          <w:color w:val="000000"/>
        </w:rPr>
        <w:t>MAIN</w:t>
      </w:r>
      <w:r w:rsidRPr="00D20715">
        <w:rPr>
          <w:rStyle w:val="lev"/>
          <w:rFonts w:ascii="Verdana" w:hAnsi="Verdana" w:cs="Arial"/>
          <w:b w:val="0"/>
          <w:color w:val="000000"/>
        </w:rPr>
        <w:t xml:space="preserve"> À COUPER =  METTRE SA </w:t>
      </w:r>
      <w:r w:rsidRPr="00D20715">
        <w:rPr>
          <w:rStyle w:val="Accentuation"/>
          <w:rFonts w:ascii="Verdana" w:hAnsi="Verdana" w:cs="Arial"/>
          <w:b/>
          <w:bCs/>
          <w:color w:val="000000"/>
        </w:rPr>
        <w:t>MAIN</w:t>
      </w:r>
      <w:r w:rsidRPr="00D20715">
        <w:rPr>
          <w:rStyle w:val="lev"/>
          <w:rFonts w:ascii="Verdana" w:hAnsi="Verdana" w:cs="Arial"/>
          <w:b w:val="0"/>
          <w:color w:val="000000"/>
        </w:rPr>
        <w:t xml:space="preserve"> AU FEU</w:t>
      </w:r>
      <w:r w:rsidRPr="00D20715">
        <w:rPr>
          <w:rFonts w:ascii="Verdana" w:hAnsi="Verdana" w:cs="Arial"/>
          <w:b/>
          <w:color w:val="000000"/>
        </w:rPr>
        <w:br/>
      </w:r>
      <w:r w:rsidRPr="00D20715">
        <w:rPr>
          <w:rFonts w:ascii="Verdana" w:hAnsi="Verdana" w:cs="Arial"/>
          <w:b/>
          <w:color w:val="000000"/>
        </w:rPr>
        <w:br/>
      </w:r>
      <w:r w:rsidRPr="00D20715">
        <w:rPr>
          <w:rStyle w:val="lev"/>
          <w:rFonts w:ascii="Verdana" w:hAnsi="Verdana" w:cs="Arial"/>
          <w:b w:val="0"/>
          <w:color w:val="000000"/>
        </w:rPr>
        <w:t xml:space="preserve">3) METTRE LA </w:t>
      </w:r>
      <w:r w:rsidRPr="00D20715">
        <w:rPr>
          <w:rStyle w:val="lev"/>
          <w:rFonts w:ascii="Verdana" w:hAnsi="Verdana" w:cs="Arial"/>
          <w:color w:val="000000"/>
        </w:rPr>
        <w:t>MAIN</w:t>
      </w:r>
      <w:r w:rsidRPr="00D20715">
        <w:rPr>
          <w:rStyle w:val="lev"/>
          <w:rFonts w:ascii="Verdana" w:hAnsi="Verdana" w:cs="Arial"/>
          <w:b w:val="0"/>
          <w:color w:val="000000"/>
        </w:rPr>
        <w:t xml:space="preserve"> À LA POCHE</w:t>
      </w:r>
      <w:r w:rsidRPr="00D20715">
        <w:rPr>
          <w:rFonts w:ascii="Verdana" w:hAnsi="Verdana" w:cs="Arial"/>
          <w:b/>
          <w:color w:val="000000"/>
        </w:rPr>
        <w:br/>
      </w:r>
      <w:r w:rsidRPr="00D20715">
        <w:rPr>
          <w:rFonts w:ascii="Verdana" w:hAnsi="Verdana" w:cs="Arial"/>
          <w:b/>
          <w:color w:val="000000"/>
        </w:rPr>
        <w:br/>
      </w:r>
      <w:r w:rsidRPr="00D20715">
        <w:rPr>
          <w:rStyle w:val="lev"/>
          <w:rFonts w:ascii="Verdana" w:hAnsi="Verdana" w:cs="Arial"/>
          <w:b w:val="0"/>
          <w:color w:val="000000"/>
        </w:rPr>
        <w:t>4)METTRE LA MAIN À LA PÂTE</w:t>
      </w:r>
      <w:r w:rsidRPr="00D20715">
        <w:rPr>
          <w:rFonts w:ascii="Verdana" w:hAnsi="Verdana" w:cs="Arial"/>
          <w:b/>
          <w:color w:val="000000"/>
        </w:rPr>
        <w:br/>
        <w:t>5</w:t>
      </w:r>
      <w:r w:rsidRPr="00D20715">
        <w:rPr>
          <w:rStyle w:val="lev"/>
          <w:rFonts w:ascii="Verdana" w:hAnsi="Verdana" w:cs="Arial"/>
          <w:b w:val="0"/>
          <w:color w:val="000000"/>
        </w:rPr>
        <w:t xml:space="preserve">) FAIRE DES </w:t>
      </w:r>
      <w:r w:rsidRPr="00D20715">
        <w:rPr>
          <w:rStyle w:val="Accentuation"/>
          <w:rFonts w:ascii="Verdana" w:hAnsi="Verdana" w:cs="Arial"/>
          <w:bCs/>
          <w:i w:val="0"/>
          <w:color w:val="000000"/>
        </w:rPr>
        <w:t>PIEDS</w:t>
      </w:r>
      <w:r w:rsidRPr="00D20715">
        <w:rPr>
          <w:rStyle w:val="lev"/>
          <w:rFonts w:ascii="Verdana" w:hAnsi="Verdana" w:cs="Arial"/>
          <w:b w:val="0"/>
          <w:color w:val="000000"/>
        </w:rPr>
        <w:t xml:space="preserve"> ET DES </w:t>
      </w:r>
      <w:r w:rsidRPr="00D20715">
        <w:rPr>
          <w:rStyle w:val="Accentuation"/>
          <w:rFonts w:ascii="Verdana" w:hAnsi="Verdana" w:cs="Arial"/>
          <w:b/>
          <w:bCs/>
          <w:color w:val="000000"/>
        </w:rPr>
        <w:t>MAINS</w:t>
      </w:r>
    </w:p>
    <w:p w14:paraId="539AB3D2" w14:textId="77777777" w:rsidR="0048738B" w:rsidRPr="00D20715" w:rsidRDefault="0048738B" w:rsidP="0048738B">
      <w:pPr>
        <w:pStyle w:val="NormalWeb"/>
        <w:spacing w:before="0" w:beforeAutospacing="0" w:after="240" w:afterAutospacing="0"/>
        <w:rPr>
          <w:rFonts w:ascii="Verdana" w:hAnsi="Verdana" w:cs="Arial"/>
          <w:color w:val="000000"/>
        </w:rPr>
      </w:pPr>
      <w:r w:rsidRPr="00D20715">
        <w:rPr>
          <w:rStyle w:val="lev"/>
          <w:rFonts w:ascii="Verdana" w:hAnsi="Verdana" w:cs="Arial"/>
          <w:b w:val="0"/>
          <w:color w:val="000000"/>
        </w:rPr>
        <w:t xml:space="preserve">6)ÊTRE PRIS LA </w:t>
      </w:r>
      <w:r w:rsidRPr="00D20715">
        <w:rPr>
          <w:rStyle w:val="Accentuation"/>
          <w:rFonts w:ascii="Verdana" w:hAnsi="Verdana" w:cs="Arial"/>
          <w:b/>
          <w:bCs/>
          <w:color w:val="000000"/>
        </w:rPr>
        <w:t>MAIN</w:t>
      </w:r>
      <w:r w:rsidRPr="00D20715">
        <w:rPr>
          <w:rStyle w:val="lev"/>
          <w:rFonts w:ascii="Verdana" w:hAnsi="Verdana" w:cs="Arial"/>
          <w:b w:val="0"/>
          <w:color w:val="000000"/>
        </w:rPr>
        <w:t xml:space="preserve"> DANS LE SAC</w:t>
      </w:r>
      <w:r w:rsidRPr="00D20715">
        <w:rPr>
          <w:rFonts w:ascii="Verdana" w:hAnsi="Verdana" w:cs="Arial"/>
          <w:b/>
          <w:color w:val="000000"/>
        </w:rPr>
        <w:br/>
      </w:r>
      <w:r w:rsidRPr="00D20715">
        <w:rPr>
          <w:rFonts w:ascii="Verdana" w:hAnsi="Verdana" w:cs="Arial"/>
          <w:color w:val="000000"/>
        </w:rPr>
        <w:br/>
        <w:t xml:space="preserve">a) Être pris en flagrant délit, sur le </w:t>
      </w:r>
      <w:proofErr w:type="gramStart"/>
      <w:r w:rsidRPr="00D20715">
        <w:rPr>
          <w:rFonts w:ascii="Verdana" w:hAnsi="Verdana" w:cs="Arial"/>
          <w:color w:val="000000"/>
        </w:rPr>
        <w:t>fait..</w:t>
      </w:r>
      <w:proofErr w:type="gramEnd"/>
    </w:p>
    <w:p w14:paraId="70F1571A" w14:textId="77777777" w:rsidR="0048738B" w:rsidRPr="00D20715" w:rsidRDefault="0048738B" w:rsidP="0048738B">
      <w:pPr>
        <w:pStyle w:val="NormalWeb"/>
        <w:spacing w:before="0" w:beforeAutospacing="0" w:after="240" w:afterAutospacing="0"/>
        <w:rPr>
          <w:rFonts w:ascii="Verdana" w:hAnsi="Verdana" w:cs="Arial"/>
          <w:color w:val="000000"/>
        </w:rPr>
      </w:pPr>
      <w:r w:rsidRPr="00D20715">
        <w:rPr>
          <w:rFonts w:ascii="Verdana" w:hAnsi="Verdana" w:cs="Arial"/>
          <w:color w:val="000000"/>
        </w:rPr>
        <w:t>b) Tout faire pour arriver à quelque chose.</w:t>
      </w:r>
    </w:p>
    <w:p w14:paraId="75A77C26" w14:textId="77777777" w:rsidR="0048738B" w:rsidRPr="00D20715" w:rsidRDefault="0048738B" w:rsidP="0048738B">
      <w:pPr>
        <w:pStyle w:val="NormalWeb"/>
        <w:spacing w:before="0" w:beforeAutospacing="0" w:after="240" w:afterAutospacing="0"/>
        <w:rPr>
          <w:rFonts w:ascii="Verdana" w:hAnsi="Verdana" w:cs="Arial"/>
          <w:color w:val="000000"/>
        </w:rPr>
      </w:pPr>
      <w:r w:rsidRPr="00D20715">
        <w:rPr>
          <w:rFonts w:ascii="Verdana" w:hAnsi="Verdana" w:cs="Arial"/>
          <w:color w:val="000000"/>
        </w:rPr>
        <w:t>c) Rassembler toute sa force pour faire quelque chose de difficile que l’on n’a pas envie de faire.</w:t>
      </w:r>
    </w:p>
    <w:p w14:paraId="3552B9D0" w14:textId="77777777" w:rsidR="0048738B" w:rsidRPr="00D20715" w:rsidRDefault="0048738B" w:rsidP="0048738B">
      <w:pPr>
        <w:pStyle w:val="NormalWeb"/>
        <w:spacing w:before="0" w:beforeAutospacing="0" w:after="240" w:afterAutospacing="0"/>
        <w:rPr>
          <w:rFonts w:ascii="Verdana" w:hAnsi="Verdana" w:cs="Arial"/>
          <w:color w:val="000000"/>
        </w:rPr>
      </w:pPr>
      <w:r w:rsidRPr="00D20715">
        <w:rPr>
          <w:rFonts w:ascii="Verdana" w:hAnsi="Verdana" w:cs="Arial"/>
          <w:color w:val="000000"/>
        </w:rPr>
        <w:t>d) Apporter son aide.</w:t>
      </w:r>
      <w:r w:rsidRPr="00D20715">
        <w:rPr>
          <w:rFonts w:ascii="Verdana" w:hAnsi="Verdana" w:cs="Arial"/>
          <w:color w:val="000000"/>
        </w:rPr>
        <w:br/>
        <w:t>e) Être tellement sûr de soi qu’on veut bien se faire couper la main pour le prouver.</w:t>
      </w:r>
    </w:p>
    <w:p w14:paraId="41AF2BB7" w14:textId="77777777" w:rsidR="0048738B" w:rsidRPr="00D20715" w:rsidRDefault="0048738B" w:rsidP="0048738B">
      <w:pPr>
        <w:pStyle w:val="NormalWeb"/>
        <w:spacing w:before="0" w:beforeAutospacing="0" w:after="240" w:afterAutospacing="0"/>
        <w:rPr>
          <w:rFonts w:ascii="Verdana" w:hAnsi="Verdana" w:cs="Arial"/>
          <w:color w:val="000000"/>
        </w:rPr>
      </w:pPr>
      <w:r w:rsidRPr="00D20715">
        <w:rPr>
          <w:rFonts w:ascii="Verdana" w:hAnsi="Verdana" w:cs="Arial"/>
          <w:color w:val="000000"/>
        </w:rPr>
        <w:t>f) Participer financièrement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6"/>
        <w:gridCol w:w="1316"/>
        <w:gridCol w:w="1316"/>
        <w:gridCol w:w="1316"/>
        <w:gridCol w:w="1316"/>
        <w:gridCol w:w="1316"/>
      </w:tblGrid>
      <w:tr w:rsidR="0048738B" w:rsidRPr="00D20715" w14:paraId="0887E14F" w14:textId="77777777" w:rsidTr="00192BA5">
        <w:tc>
          <w:tcPr>
            <w:tcW w:w="1316" w:type="dxa"/>
          </w:tcPr>
          <w:p w14:paraId="782CEC6F" w14:textId="77777777" w:rsidR="0048738B" w:rsidRPr="00D20715" w:rsidRDefault="0048738B" w:rsidP="00192BA5">
            <w:pPr>
              <w:spacing w:line="360" w:lineRule="auto"/>
              <w:jc w:val="both"/>
              <w:rPr>
                <w:rFonts w:ascii="Verdana" w:hAnsi="Verdana" w:cs="Arial"/>
                <w:sz w:val="24"/>
                <w:szCs w:val="24"/>
              </w:rPr>
            </w:pPr>
            <w:r w:rsidRPr="00D20715">
              <w:rPr>
                <w:rFonts w:ascii="Verdana" w:hAnsi="Verdana" w:cs="Arial"/>
                <w:sz w:val="24"/>
                <w:szCs w:val="24"/>
              </w:rPr>
              <w:t>1</w:t>
            </w:r>
          </w:p>
        </w:tc>
        <w:tc>
          <w:tcPr>
            <w:tcW w:w="1316" w:type="dxa"/>
          </w:tcPr>
          <w:p w14:paraId="6E77602C" w14:textId="77777777" w:rsidR="0048738B" w:rsidRPr="00D20715" w:rsidRDefault="0048738B" w:rsidP="00192BA5">
            <w:pPr>
              <w:spacing w:line="360" w:lineRule="auto"/>
              <w:jc w:val="both"/>
              <w:rPr>
                <w:rFonts w:ascii="Verdana" w:hAnsi="Verdana" w:cs="Arial"/>
                <w:sz w:val="24"/>
                <w:szCs w:val="24"/>
                <w:u w:val="single"/>
              </w:rPr>
            </w:pPr>
            <w:r w:rsidRPr="00D20715">
              <w:rPr>
                <w:rFonts w:ascii="Verdana" w:hAnsi="Verdana" w:cs="Arial"/>
                <w:sz w:val="24"/>
                <w:szCs w:val="24"/>
                <w:u w:val="single"/>
              </w:rPr>
              <w:t>2</w:t>
            </w:r>
          </w:p>
        </w:tc>
        <w:tc>
          <w:tcPr>
            <w:tcW w:w="1316" w:type="dxa"/>
          </w:tcPr>
          <w:p w14:paraId="74B16FF1" w14:textId="77777777" w:rsidR="0048738B" w:rsidRPr="00D20715" w:rsidRDefault="0048738B" w:rsidP="00192BA5">
            <w:pPr>
              <w:spacing w:line="360" w:lineRule="auto"/>
              <w:jc w:val="both"/>
              <w:rPr>
                <w:rFonts w:ascii="Verdana" w:hAnsi="Verdana" w:cs="Arial"/>
                <w:sz w:val="24"/>
                <w:szCs w:val="24"/>
                <w:u w:val="single"/>
              </w:rPr>
            </w:pPr>
            <w:r w:rsidRPr="00D20715">
              <w:rPr>
                <w:rFonts w:ascii="Verdana" w:hAnsi="Verdana" w:cs="Arial"/>
                <w:sz w:val="24"/>
                <w:szCs w:val="24"/>
                <w:u w:val="single"/>
              </w:rPr>
              <w:t>3</w:t>
            </w:r>
          </w:p>
        </w:tc>
        <w:tc>
          <w:tcPr>
            <w:tcW w:w="1316" w:type="dxa"/>
          </w:tcPr>
          <w:p w14:paraId="56206969" w14:textId="77777777" w:rsidR="0048738B" w:rsidRPr="00D20715" w:rsidRDefault="0048738B" w:rsidP="00192BA5">
            <w:pPr>
              <w:spacing w:line="360" w:lineRule="auto"/>
              <w:jc w:val="both"/>
              <w:rPr>
                <w:rFonts w:ascii="Verdana" w:hAnsi="Verdana" w:cs="Arial"/>
                <w:sz w:val="24"/>
                <w:szCs w:val="24"/>
                <w:u w:val="single"/>
              </w:rPr>
            </w:pPr>
            <w:r w:rsidRPr="00D20715">
              <w:rPr>
                <w:rFonts w:ascii="Verdana" w:hAnsi="Verdana" w:cs="Arial"/>
                <w:sz w:val="24"/>
                <w:szCs w:val="24"/>
                <w:u w:val="single"/>
              </w:rPr>
              <w:t>4</w:t>
            </w:r>
          </w:p>
        </w:tc>
        <w:tc>
          <w:tcPr>
            <w:tcW w:w="1316" w:type="dxa"/>
          </w:tcPr>
          <w:p w14:paraId="3478BA89" w14:textId="77777777" w:rsidR="0048738B" w:rsidRPr="00D20715" w:rsidRDefault="0048738B" w:rsidP="00192BA5">
            <w:pPr>
              <w:spacing w:line="360" w:lineRule="auto"/>
              <w:jc w:val="both"/>
              <w:rPr>
                <w:rFonts w:ascii="Verdana" w:hAnsi="Verdana" w:cs="Arial"/>
                <w:sz w:val="24"/>
                <w:szCs w:val="24"/>
                <w:u w:val="single"/>
              </w:rPr>
            </w:pPr>
            <w:r w:rsidRPr="00D20715">
              <w:rPr>
                <w:rFonts w:ascii="Verdana" w:hAnsi="Verdana" w:cs="Arial"/>
                <w:sz w:val="24"/>
                <w:szCs w:val="24"/>
                <w:u w:val="single"/>
              </w:rPr>
              <w:t>5</w:t>
            </w:r>
          </w:p>
        </w:tc>
        <w:tc>
          <w:tcPr>
            <w:tcW w:w="1316" w:type="dxa"/>
          </w:tcPr>
          <w:p w14:paraId="1698E7FF" w14:textId="77777777" w:rsidR="0048738B" w:rsidRPr="00D20715" w:rsidRDefault="0048738B" w:rsidP="00192BA5">
            <w:pPr>
              <w:spacing w:line="360" w:lineRule="auto"/>
              <w:jc w:val="both"/>
              <w:rPr>
                <w:rFonts w:ascii="Verdana" w:hAnsi="Verdana" w:cs="Arial"/>
                <w:sz w:val="24"/>
                <w:szCs w:val="24"/>
                <w:u w:val="single"/>
              </w:rPr>
            </w:pPr>
            <w:r w:rsidRPr="00D20715">
              <w:rPr>
                <w:rFonts w:ascii="Verdana" w:hAnsi="Verdana" w:cs="Arial"/>
                <w:sz w:val="24"/>
                <w:szCs w:val="24"/>
                <w:u w:val="single"/>
              </w:rPr>
              <w:t>6</w:t>
            </w:r>
          </w:p>
          <w:p w14:paraId="0308ED65" w14:textId="77777777" w:rsidR="0048738B" w:rsidRPr="00D20715" w:rsidRDefault="0048738B" w:rsidP="00192BA5">
            <w:pPr>
              <w:spacing w:line="360" w:lineRule="auto"/>
              <w:jc w:val="both"/>
              <w:rPr>
                <w:rFonts w:ascii="Verdana" w:hAnsi="Verdana" w:cs="Arial"/>
                <w:sz w:val="24"/>
                <w:szCs w:val="24"/>
                <w:u w:val="single"/>
              </w:rPr>
            </w:pPr>
          </w:p>
        </w:tc>
      </w:tr>
    </w:tbl>
    <w:p w14:paraId="47366479" w14:textId="506737BB" w:rsidR="00542F10" w:rsidRDefault="00542F10"/>
    <w:p w14:paraId="22D1D00F" w14:textId="6627A218" w:rsidR="00306631" w:rsidRDefault="00306631"/>
    <w:p w14:paraId="5C0B60DC" w14:textId="2D6E036E" w:rsidR="0074147B" w:rsidRPr="0074147B" w:rsidRDefault="0074147B">
      <w:pPr>
        <w:rPr>
          <w:rFonts w:ascii="Verdana" w:hAnsi="Verdana"/>
          <w:sz w:val="24"/>
          <w:szCs w:val="24"/>
        </w:rPr>
      </w:pPr>
      <w:r w:rsidRPr="0074147B">
        <w:rPr>
          <w:rFonts w:ascii="Verdana" w:hAnsi="Verdana"/>
          <w:sz w:val="24"/>
          <w:szCs w:val="24"/>
        </w:rPr>
        <w:lastRenderedPageBreak/>
        <w:t>Réponds par vrai (right) ou faux (</w:t>
      </w:r>
      <w:proofErr w:type="spellStart"/>
      <w:r w:rsidRPr="0074147B">
        <w:rPr>
          <w:rFonts w:ascii="Verdana" w:hAnsi="Verdana"/>
          <w:sz w:val="24"/>
          <w:szCs w:val="24"/>
        </w:rPr>
        <w:t>wrong</w:t>
      </w:r>
      <w:proofErr w:type="spellEnd"/>
      <w:r w:rsidRPr="0074147B">
        <w:rPr>
          <w:rFonts w:ascii="Verdana" w:hAnsi="Verdana"/>
          <w:sz w:val="24"/>
          <w:szCs w:val="24"/>
        </w:rPr>
        <w:t>).</w:t>
      </w:r>
    </w:p>
    <w:p w14:paraId="198259F9" w14:textId="66A4D1A4" w:rsidR="00306631" w:rsidRDefault="0030663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EF3488" wp14:editId="2426F130">
                <wp:simplePos x="0" y="0"/>
                <wp:positionH relativeFrom="column">
                  <wp:posOffset>1691005</wp:posOffset>
                </wp:positionH>
                <wp:positionV relativeFrom="paragraph">
                  <wp:posOffset>1759585</wp:posOffset>
                </wp:positionV>
                <wp:extent cx="533400" cy="247650"/>
                <wp:effectExtent l="0" t="0" r="19050" b="19050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55A890" id="Rectangle : coins arrondis 6" o:spid="_x0000_s1026" style="position:absolute;margin-left:133.15pt;margin-top:138.55pt;width:42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132847" wp14:editId="1056D99A">
                <wp:simplePos x="0" y="0"/>
                <wp:positionH relativeFrom="column">
                  <wp:posOffset>1614805</wp:posOffset>
                </wp:positionH>
                <wp:positionV relativeFrom="paragraph">
                  <wp:posOffset>1426210</wp:posOffset>
                </wp:positionV>
                <wp:extent cx="533400" cy="247650"/>
                <wp:effectExtent l="0" t="0" r="19050" b="1905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156C1E" id="Rectangle : coins arrondis 5" o:spid="_x0000_s1026" style="position:absolute;margin-left:127.15pt;margin-top:112.3pt;width:42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13D863" wp14:editId="0317904C">
                <wp:simplePos x="0" y="0"/>
                <wp:positionH relativeFrom="column">
                  <wp:posOffset>1519555</wp:posOffset>
                </wp:positionH>
                <wp:positionV relativeFrom="paragraph">
                  <wp:posOffset>1111885</wp:posOffset>
                </wp:positionV>
                <wp:extent cx="533400" cy="247650"/>
                <wp:effectExtent l="0" t="0" r="19050" b="19050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7AA1A5" id="Rectangle : coins arrondis 4" o:spid="_x0000_s1026" style="position:absolute;margin-left:119.65pt;margin-top:87.55pt;width:42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80FF9F" wp14:editId="45AA284B">
                <wp:simplePos x="0" y="0"/>
                <wp:positionH relativeFrom="column">
                  <wp:posOffset>1405255</wp:posOffset>
                </wp:positionH>
                <wp:positionV relativeFrom="paragraph">
                  <wp:posOffset>816610</wp:posOffset>
                </wp:positionV>
                <wp:extent cx="533400" cy="24765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FB2620" id="Rectangle : coins arrondis 3" o:spid="_x0000_s1026" style="position:absolute;margin-left:110.65pt;margin-top:64.3pt;width:42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7FEE4D" wp14:editId="7986CE39">
                <wp:simplePos x="0" y="0"/>
                <wp:positionH relativeFrom="column">
                  <wp:posOffset>1490980</wp:posOffset>
                </wp:positionH>
                <wp:positionV relativeFrom="paragraph">
                  <wp:posOffset>492760</wp:posOffset>
                </wp:positionV>
                <wp:extent cx="533400" cy="247650"/>
                <wp:effectExtent l="0" t="0" r="19050" b="1905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D4873F" id="Rectangle : coins arrondis 2" o:spid="_x0000_s1026" style="position:absolute;margin-left:117.4pt;margin-top:38.8pt;width:4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A6617F8" wp14:editId="56BA76F4">
            <wp:extent cx="5410200" cy="3955356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211" t="42320" r="65113" b="6544"/>
                    <a:stretch/>
                  </pic:blipFill>
                  <pic:spPr bwMode="auto">
                    <a:xfrm>
                      <a:off x="0" y="0"/>
                      <a:ext cx="5453395" cy="3986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F0F2B" w14:textId="7F7D3180" w:rsidR="00306631" w:rsidRDefault="00306631"/>
    <w:sectPr w:rsidR="00306631" w:rsidSect="0048738B"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upperLetter"/>
      <w:lvlText w:val="%1-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38B"/>
    <w:rsid w:val="00306631"/>
    <w:rsid w:val="003748CC"/>
    <w:rsid w:val="0048738B"/>
    <w:rsid w:val="00542F10"/>
    <w:rsid w:val="0074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7EA2E"/>
  <w15:chartTrackingRefBased/>
  <w15:docId w15:val="{168A7B37-BEB5-4A46-95E7-76F31015D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38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qFormat/>
    <w:rsid w:val="0048738B"/>
    <w:pPr>
      <w:ind w:left="720"/>
      <w:contextualSpacing/>
    </w:pPr>
  </w:style>
  <w:style w:type="paragraph" w:customStyle="1" w:styleId="Standard">
    <w:name w:val="Standard"/>
    <w:rsid w:val="0048738B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4873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48738B"/>
    <w:rPr>
      <w:b/>
      <w:bCs/>
    </w:rPr>
  </w:style>
  <w:style w:type="character" w:styleId="Accentuation">
    <w:name w:val="Emphasis"/>
    <w:basedOn w:val="Policepardfaut"/>
    <w:uiPriority w:val="20"/>
    <w:qFormat/>
    <w:rsid w:val="004873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198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MRVA - SCRIBE I.S.</dc:creator>
  <cp:keywords/>
  <dc:description/>
  <cp:lastModifiedBy>Florian MRVA - SCRIBE I.S.</cp:lastModifiedBy>
  <cp:revision>2</cp:revision>
  <dcterms:created xsi:type="dcterms:W3CDTF">2020-06-17T13:38:00Z</dcterms:created>
  <dcterms:modified xsi:type="dcterms:W3CDTF">2020-06-17T15:58:00Z</dcterms:modified>
</cp:coreProperties>
</file>